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97" w:type="dxa"/>
        <w:tblInd w:w="55" w:type="dxa"/>
        <w:tblCellMar>
          <w:left w:w="70" w:type="dxa"/>
          <w:right w:w="70" w:type="dxa"/>
        </w:tblCellMar>
        <w:tblLook w:val="04A0"/>
      </w:tblPr>
      <w:tblGrid>
        <w:gridCol w:w="1736"/>
        <w:gridCol w:w="1349"/>
        <w:gridCol w:w="1028"/>
        <w:gridCol w:w="160"/>
        <w:gridCol w:w="1156"/>
        <w:gridCol w:w="1156"/>
        <w:gridCol w:w="1156"/>
        <w:gridCol w:w="1156"/>
      </w:tblGrid>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2537" w:type="dxa"/>
            <w:gridSpan w:val="3"/>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Microsoft Excel 2010</w:t>
            </w: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349"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88"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Hoja de calculo</w:t>
            </w:r>
          </w:p>
        </w:tc>
        <w:tc>
          <w:tcPr>
            <w:tcW w:w="1349"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88"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3085"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Hoja electrónica</w:t>
            </w:r>
          </w:p>
        </w:tc>
        <w:tc>
          <w:tcPr>
            <w:tcW w:w="1188"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4273" w:type="dxa"/>
            <w:gridSpan w:val="4"/>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 xml:space="preserve">Matemáticas básicas (+, - , / , * ) </w:t>
            </w: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4113" w:type="dxa"/>
            <w:gridSpan w:val="3"/>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Exponenciación  ^</w:t>
            </w:r>
          </w:p>
        </w:tc>
        <w:tc>
          <w:tcPr>
            <w:tcW w:w="160"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4113" w:type="dxa"/>
            <w:gridSpan w:val="3"/>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Calculo avanzado</w:t>
            </w:r>
          </w:p>
        </w:tc>
        <w:tc>
          <w:tcPr>
            <w:tcW w:w="160"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Contables</w:t>
            </w:r>
          </w:p>
        </w:tc>
        <w:tc>
          <w:tcPr>
            <w:tcW w:w="2377"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60"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Financieros</w:t>
            </w:r>
          </w:p>
        </w:tc>
        <w:tc>
          <w:tcPr>
            <w:tcW w:w="2377"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60"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 xml:space="preserve">Estadísticos  </w:t>
            </w:r>
          </w:p>
        </w:tc>
        <w:tc>
          <w:tcPr>
            <w:tcW w:w="2377"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60"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Presupuestos</w:t>
            </w:r>
          </w:p>
        </w:tc>
        <w:tc>
          <w:tcPr>
            <w:tcW w:w="2377"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60"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otros</w:t>
            </w:r>
          </w:p>
        </w:tc>
        <w:tc>
          <w:tcPr>
            <w:tcW w:w="2377"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60"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Pr>
                <w:rFonts w:ascii="Calibri" w:eastAsia="Times New Roman" w:hAnsi="Calibri" w:cs="Times New Roman"/>
                <w:color w:val="000000"/>
                <w:lang w:eastAsia="es-CO"/>
              </w:rPr>
              <w:t>Formulas:</w:t>
            </w:r>
          </w:p>
        </w:tc>
        <w:tc>
          <w:tcPr>
            <w:tcW w:w="2377"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 xml:space="preserve"> </w:t>
            </w:r>
          </w:p>
        </w:tc>
        <w:tc>
          <w:tcPr>
            <w:tcW w:w="160"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6585" w:type="dxa"/>
            <w:gridSpan w:val="6"/>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Son aquellas que nos ayudan a realizar los cálculos en Excel</w:t>
            </w: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349"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88"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349"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2344" w:type="dxa"/>
            <w:gridSpan w:val="3"/>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b/>
                <w:color w:val="000000"/>
                <w:lang w:eastAsia="es-CO"/>
              </w:rPr>
            </w:pPr>
            <w:r w:rsidRPr="00B65956">
              <w:rPr>
                <w:rFonts w:ascii="Calibri" w:eastAsia="Times New Roman" w:hAnsi="Calibri" w:cs="Times New Roman"/>
                <w:b/>
                <w:color w:val="000000"/>
                <w:lang w:eastAsia="es-CO"/>
              </w:rPr>
              <w:t>Condiciones</w:t>
            </w: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Comienza : = 0 +</w:t>
            </w:r>
          </w:p>
        </w:tc>
        <w:tc>
          <w:tcPr>
            <w:tcW w:w="1349"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 xml:space="preserve"> 0 +</w:t>
            </w:r>
          </w:p>
        </w:tc>
        <w:tc>
          <w:tcPr>
            <w:tcW w:w="1188"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No espacios</w:t>
            </w:r>
          </w:p>
        </w:tc>
        <w:tc>
          <w:tcPr>
            <w:tcW w:w="1349"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88"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                 )</w:t>
            </w:r>
          </w:p>
        </w:tc>
        <w:tc>
          <w:tcPr>
            <w:tcW w:w="3693" w:type="dxa"/>
            <w:gridSpan w:val="4"/>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Se destruyen de afuera hacia adentro</w:t>
            </w: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4273" w:type="dxa"/>
            <w:gridSpan w:val="4"/>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Cuál es la jerarquía de las operaciones</w:t>
            </w:r>
          </w:p>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4273" w:type="dxa"/>
            <w:gridSpan w:val="4"/>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b/>
                <w:color w:val="000000" w:themeColor="text1"/>
                <w:lang w:eastAsia="es-CO"/>
              </w:rPr>
            </w:pPr>
            <w:r w:rsidRPr="00B65956">
              <w:rPr>
                <w:rFonts w:ascii="Calibri" w:eastAsia="Times New Roman" w:hAnsi="Calibri" w:cs="Times New Roman"/>
                <w:b/>
                <w:color w:val="000000" w:themeColor="text1"/>
                <w:lang w:eastAsia="es-CO"/>
              </w:rPr>
              <w:t>GERARQUIA DE LAS OPERACIONES</w:t>
            </w:r>
          </w:p>
          <w:p w:rsidR="00B65956" w:rsidRDefault="00B65956" w:rsidP="0078798A">
            <w:pPr>
              <w:spacing w:after="0" w:line="240" w:lineRule="auto"/>
              <w:rPr>
                <w:rFonts w:ascii="Calibri" w:eastAsia="Times New Roman" w:hAnsi="Calibri" w:cs="Times New Roman"/>
                <w:color w:val="00B0F0"/>
                <w:lang w:eastAsia="es-CO"/>
              </w:rPr>
            </w:pPr>
          </w:p>
          <w:p w:rsidR="00B65956" w:rsidRPr="00B65956" w:rsidRDefault="00B65956" w:rsidP="0078798A">
            <w:pPr>
              <w:spacing w:after="0" w:line="240" w:lineRule="auto"/>
              <w:rPr>
                <w:rFonts w:ascii="Calibri" w:eastAsia="Times New Roman" w:hAnsi="Calibri" w:cs="Times New Roman"/>
                <w:color w:val="00B0F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b/>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b/>
                <w:bCs/>
                <w:color w:val="000000"/>
                <w:lang w:eastAsia="es-CO"/>
              </w:rPr>
            </w:pPr>
            <w:r w:rsidRPr="00B65956">
              <w:rPr>
                <w:rFonts w:ascii="Calibri" w:eastAsia="Times New Roman" w:hAnsi="Calibri" w:cs="Times New Roman"/>
                <w:b/>
                <w:bCs/>
                <w:color w:val="000000"/>
                <w:lang w:eastAsia="es-CO"/>
              </w:rPr>
              <w:t>OPERACIÓN</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b/>
                <w:bCs/>
                <w:color w:val="000000"/>
                <w:lang w:eastAsia="es-CO"/>
              </w:rPr>
            </w:pPr>
            <w:r w:rsidRPr="00B65956">
              <w:rPr>
                <w:rFonts w:ascii="Calibri" w:eastAsia="Times New Roman" w:hAnsi="Calibri" w:cs="Times New Roman"/>
                <w:b/>
                <w:bCs/>
                <w:color w:val="000000"/>
                <w:lang w:eastAsia="es-CO"/>
              </w:rPr>
              <w:t>OPERADOR</w:t>
            </w:r>
          </w:p>
        </w:tc>
        <w:tc>
          <w:tcPr>
            <w:tcW w:w="1188" w:type="dxa"/>
            <w:gridSpan w:val="2"/>
            <w:tcBorders>
              <w:top w:val="single" w:sz="4" w:space="0" w:color="auto"/>
              <w:left w:val="nil"/>
              <w:bottom w:val="single" w:sz="4" w:space="0" w:color="auto"/>
              <w:right w:val="single" w:sz="4" w:space="0" w:color="auto"/>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b/>
                <w:bCs/>
                <w:color w:val="000000"/>
                <w:lang w:eastAsia="es-CO"/>
              </w:rPr>
            </w:pPr>
            <w:r w:rsidRPr="00B65956">
              <w:rPr>
                <w:rFonts w:ascii="Calibri" w:eastAsia="Times New Roman" w:hAnsi="Calibri" w:cs="Times New Roman"/>
                <w:b/>
                <w:bCs/>
                <w:color w:val="000000"/>
                <w:lang w:eastAsia="es-CO"/>
              </w:rPr>
              <w:t>JERARQUIA</w:t>
            </w: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b/>
                <w:bCs/>
                <w:color w:val="000000"/>
                <w:lang w:eastAsia="es-CO"/>
              </w:rPr>
            </w:pPr>
            <w:r w:rsidRPr="00B65956">
              <w:rPr>
                <w:rFonts w:ascii="Calibri" w:eastAsia="Times New Roman" w:hAnsi="Calibri" w:cs="Times New Roman"/>
                <w:b/>
                <w:bCs/>
                <w:color w:val="000000"/>
                <w:lang w:eastAsia="es-CO"/>
              </w:rPr>
              <w:t>exponenciación</w:t>
            </w:r>
          </w:p>
        </w:tc>
        <w:tc>
          <w:tcPr>
            <w:tcW w:w="1349" w:type="dxa"/>
            <w:tcBorders>
              <w:top w:val="nil"/>
              <w:left w:val="nil"/>
              <w:bottom w:val="single" w:sz="4" w:space="0" w:color="auto"/>
              <w:right w:val="single" w:sz="4" w:space="0" w:color="auto"/>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b/>
                <w:bCs/>
                <w:color w:val="000000"/>
                <w:lang w:eastAsia="es-CO"/>
              </w:rPr>
            </w:pPr>
            <w:r w:rsidRPr="00B65956">
              <w:rPr>
                <w:rFonts w:ascii="Calibri" w:eastAsia="Times New Roman" w:hAnsi="Calibri" w:cs="Times New Roman"/>
                <w:b/>
                <w:bCs/>
                <w:color w:val="000000"/>
                <w:lang w:eastAsia="es-CO"/>
              </w:rPr>
              <w:t>^</w:t>
            </w:r>
          </w:p>
        </w:tc>
        <w:tc>
          <w:tcPr>
            <w:tcW w:w="1188" w:type="dxa"/>
            <w:gridSpan w:val="2"/>
            <w:tcBorders>
              <w:top w:val="nil"/>
              <w:left w:val="nil"/>
              <w:bottom w:val="single" w:sz="4" w:space="0" w:color="auto"/>
              <w:right w:val="single" w:sz="4" w:space="0" w:color="auto"/>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b/>
                <w:bCs/>
                <w:color w:val="000000"/>
                <w:lang w:eastAsia="es-CO"/>
              </w:rPr>
            </w:pPr>
            <w:r w:rsidRPr="00B65956">
              <w:rPr>
                <w:rFonts w:ascii="Calibri" w:eastAsia="Times New Roman" w:hAnsi="Calibri" w:cs="Times New Roman"/>
                <w:b/>
                <w:bCs/>
                <w:color w:val="000000"/>
                <w:lang w:eastAsia="es-CO"/>
              </w:rPr>
              <w:t>1</w:t>
            </w: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b/>
                <w:bCs/>
                <w:color w:val="000000"/>
                <w:lang w:eastAsia="es-CO"/>
              </w:rPr>
            </w:pPr>
            <w:r w:rsidRPr="00B65956">
              <w:rPr>
                <w:rFonts w:ascii="Calibri" w:eastAsia="Times New Roman" w:hAnsi="Calibri" w:cs="Times New Roman"/>
                <w:b/>
                <w:bCs/>
                <w:color w:val="000000"/>
                <w:lang w:eastAsia="es-CO"/>
              </w:rPr>
              <w:t>multiplicación</w:t>
            </w:r>
          </w:p>
        </w:tc>
        <w:tc>
          <w:tcPr>
            <w:tcW w:w="1349" w:type="dxa"/>
            <w:tcBorders>
              <w:top w:val="nil"/>
              <w:left w:val="nil"/>
              <w:bottom w:val="single" w:sz="4" w:space="0" w:color="auto"/>
              <w:right w:val="single" w:sz="4" w:space="0" w:color="auto"/>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b/>
                <w:bCs/>
                <w:color w:val="000000"/>
                <w:lang w:eastAsia="es-CO"/>
              </w:rPr>
            </w:pPr>
            <w:r w:rsidRPr="00B65956">
              <w:rPr>
                <w:rFonts w:ascii="Calibri" w:eastAsia="Times New Roman" w:hAnsi="Calibri" w:cs="Times New Roman"/>
                <w:b/>
                <w:bCs/>
                <w:color w:val="000000"/>
                <w:lang w:eastAsia="es-CO"/>
              </w:rPr>
              <w:t>*</w:t>
            </w:r>
          </w:p>
        </w:tc>
        <w:tc>
          <w:tcPr>
            <w:tcW w:w="1188" w:type="dxa"/>
            <w:gridSpan w:val="2"/>
            <w:tcBorders>
              <w:top w:val="nil"/>
              <w:left w:val="nil"/>
              <w:bottom w:val="single" w:sz="4" w:space="0" w:color="auto"/>
              <w:right w:val="single" w:sz="4" w:space="0" w:color="auto"/>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b/>
                <w:bCs/>
                <w:color w:val="000000"/>
                <w:lang w:eastAsia="es-CO"/>
              </w:rPr>
            </w:pPr>
            <w:r w:rsidRPr="00B65956">
              <w:rPr>
                <w:rFonts w:ascii="Calibri" w:eastAsia="Times New Roman" w:hAnsi="Calibri" w:cs="Times New Roman"/>
                <w:b/>
                <w:bCs/>
                <w:color w:val="000000"/>
                <w:lang w:eastAsia="es-CO"/>
              </w:rPr>
              <w:t>2</w:t>
            </w: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b/>
                <w:bCs/>
                <w:color w:val="000000"/>
                <w:lang w:eastAsia="es-CO"/>
              </w:rPr>
            </w:pPr>
            <w:r w:rsidRPr="00B65956">
              <w:rPr>
                <w:rFonts w:ascii="Calibri" w:eastAsia="Times New Roman" w:hAnsi="Calibri" w:cs="Times New Roman"/>
                <w:b/>
                <w:bCs/>
                <w:color w:val="000000"/>
                <w:lang w:eastAsia="es-CO"/>
              </w:rPr>
              <w:t>división</w:t>
            </w:r>
          </w:p>
        </w:tc>
        <w:tc>
          <w:tcPr>
            <w:tcW w:w="1349" w:type="dxa"/>
            <w:tcBorders>
              <w:top w:val="nil"/>
              <w:left w:val="nil"/>
              <w:bottom w:val="single" w:sz="4" w:space="0" w:color="auto"/>
              <w:right w:val="single" w:sz="4" w:space="0" w:color="auto"/>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b/>
                <w:bCs/>
                <w:color w:val="000000"/>
                <w:lang w:eastAsia="es-CO"/>
              </w:rPr>
            </w:pPr>
            <w:r w:rsidRPr="00B65956">
              <w:rPr>
                <w:rFonts w:ascii="Calibri" w:eastAsia="Times New Roman" w:hAnsi="Calibri" w:cs="Times New Roman"/>
                <w:b/>
                <w:bCs/>
                <w:color w:val="000000"/>
                <w:lang w:eastAsia="es-CO"/>
              </w:rPr>
              <w:t>/</w:t>
            </w:r>
          </w:p>
        </w:tc>
        <w:tc>
          <w:tcPr>
            <w:tcW w:w="1188" w:type="dxa"/>
            <w:gridSpan w:val="2"/>
            <w:tcBorders>
              <w:top w:val="nil"/>
              <w:left w:val="nil"/>
              <w:bottom w:val="single" w:sz="4" w:space="0" w:color="auto"/>
              <w:right w:val="single" w:sz="4" w:space="0" w:color="auto"/>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b/>
                <w:bCs/>
                <w:color w:val="000000"/>
                <w:lang w:eastAsia="es-CO"/>
              </w:rPr>
            </w:pPr>
            <w:r w:rsidRPr="00B65956">
              <w:rPr>
                <w:rFonts w:ascii="Calibri" w:eastAsia="Times New Roman" w:hAnsi="Calibri" w:cs="Times New Roman"/>
                <w:b/>
                <w:bCs/>
                <w:color w:val="000000"/>
                <w:lang w:eastAsia="es-CO"/>
              </w:rPr>
              <w:t>2</w:t>
            </w: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b/>
                <w:bCs/>
                <w:color w:val="000000"/>
                <w:lang w:eastAsia="es-CO"/>
              </w:rPr>
            </w:pPr>
            <w:r w:rsidRPr="00B65956">
              <w:rPr>
                <w:rFonts w:ascii="Calibri" w:eastAsia="Times New Roman" w:hAnsi="Calibri" w:cs="Times New Roman"/>
                <w:b/>
                <w:bCs/>
                <w:color w:val="000000"/>
                <w:lang w:eastAsia="es-CO"/>
              </w:rPr>
              <w:t>suma</w:t>
            </w:r>
          </w:p>
        </w:tc>
        <w:tc>
          <w:tcPr>
            <w:tcW w:w="1349" w:type="dxa"/>
            <w:tcBorders>
              <w:top w:val="nil"/>
              <w:left w:val="nil"/>
              <w:bottom w:val="single" w:sz="4" w:space="0" w:color="auto"/>
              <w:right w:val="single" w:sz="4" w:space="0" w:color="auto"/>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b/>
                <w:bCs/>
                <w:color w:val="000000"/>
                <w:lang w:eastAsia="es-CO"/>
              </w:rPr>
            </w:pPr>
            <w:r w:rsidRPr="00B65956">
              <w:rPr>
                <w:rFonts w:ascii="Calibri" w:eastAsia="Times New Roman" w:hAnsi="Calibri" w:cs="Times New Roman"/>
                <w:b/>
                <w:bCs/>
                <w:color w:val="000000"/>
                <w:lang w:eastAsia="es-CO"/>
              </w:rPr>
              <w:t>+</w:t>
            </w:r>
          </w:p>
        </w:tc>
        <w:tc>
          <w:tcPr>
            <w:tcW w:w="1188" w:type="dxa"/>
            <w:gridSpan w:val="2"/>
            <w:tcBorders>
              <w:top w:val="nil"/>
              <w:left w:val="nil"/>
              <w:bottom w:val="single" w:sz="4" w:space="0" w:color="auto"/>
              <w:right w:val="single" w:sz="4" w:space="0" w:color="auto"/>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b/>
                <w:bCs/>
                <w:color w:val="000000"/>
                <w:lang w:eastAsia="es-CO"/>
              </w:rPr>
            </w:pPr>
            <w:r w:rsidRPr="00B65956">
              <w:rPr>
                <w:rFonts w:ascii="Calibri" w:eastAsia="Times New Roman" w:hAnsi="Calibri" w:cs="Times New Roman"/>
                <w:b/>
                <w:bCs/>
                <w:color w:val="000000"/>
                <w:lang w:eastAsia="es-CO"/>
              </w:rPr>
              <w:t>3</w:t>
            </w: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b/>
                <w:bCs/>
                <w:color w:val="000000"/>
                <w:lang w:eastAsia="es-CO"/>
              </w:rPr>
            </w:pPr>
            <w:r w:rsidRPr="00B65956">
              <w:rPr>
                <w:rFonts w:ascii="Calibri" w:eastAsia="Times New Roman" w:hAnsi="Calibri" w:cs="Times New Roman"/>
                <w:b/>
                <w:bCs/>
                <w:color w:val="000000"/>
                <w:lang w:eastAsia="es-CO"/>
              </w:rPr>
              <w:t>resta</w:t>
            </w:r>
          </w:p>
        </w:tc>
        <w:tc>
          <w:tcPr>
            <w:tcW w:w="1349" w:type="dxa"/>
            <w:tcBorders>
              <w:top w:val="nil"/>
              <w:left w:val="nil"/>
              <w:bottom w:val="single" w:sz="4" w:space="0" w:color="auto"/>
              <w:right w:val="single" w:sz="4" w:space="0" w:color="auto"/>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b/>
                <w:bCs/>
                <w:color w:val="000000"/>
                <w:lang w:eastAsia="es-CO"/>
              </w:rPr>
            </w:pPr>
            <w:r w:rsidRPr="00B65956">
              <w:rPr>
                <w:rFonts w:ascii="Calibri" w:eastAsia="Times New Roman" w:hAnsi="Calibri" w:cs="Times New Roman"/>
                <w:b/>
                <w:bCs/>
                <w:color w:val="000000"/>
                <w:lang w:eastAsia="es-CO"/>
              </w:rPr>
              <w:t>__</w:t>
            </w:r>
          </w:p>
        </w:tc>
        <w:tc>
          <w:tcPr>
            <w:tcW w:w="1188" w:type="dxa"/>
            <w:gridSpan w:val="2"/>
            <w:tcBorders>
              <w:top w:val="nil"/>
              <w:left w:val="nil"/>
              <w:bottom w:val="single" w:sz="4" w:space="0" w:color="auto"/>
              <w:right w:val="single" w:sz="4" w:space="0" w:color="auto"/>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b/>
                <w:bCs/>
                <w:color w:val="000000"/>
                <w:lang w:eastAsia="es-CO"/>
              </w:rPr>
            </w:pPr>
            <w:r w:rsidRPr="00B65956">
              <w:rPr>
                <w:rFonts w:ascii="Calibri" w:eastAsia="Times New Roman" w:hAnsi="Calibri" w:cs="Times New Roman"/>
                <w:b/>
                <w:bCs/>
                <w:color w:val="000000"/>
                <w:lang w:eastAsia="es-CO"/>
              </w:rPr>
              <w:t>3</w:t>
            </w: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349"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88"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jc w:val="center"/>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2537" w:type="dxa"/>
            <w:gridSpan w:val="3"/>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b/>
                <w:bCs/>
                <w:color w:val="000000"/>
                <w:lang w:eastAsia="es-CO"/>
              </w:rPr>
            </w:pPr>
            <w:r w:rsidRPr="00B65956">
              <w:rPr>
                <w:rFonts w:ascii="Calibri" w:eastAsia="Times New Roman" w:hAnsi="Calibri" w:cs="Times New Roman"/>
                <w:b/>
                <w:bCs/>
                <w:color w:val="000000"/>
                <w:lang w:eastAsia="es-CO"/>
              </w:rPr>
              <w:t>Clases de formulas</w:t>
            </w:r>
          </w:p>
          <w:p w:rsidR="00B65956" w:rsidRPr="00B65956" w:rsidRDefault="00B65956" w:rsidP="0078798A">
            <w:pPr>
              <w:spacing w:after="0" w:line="240" w:lineRule="auto"/>
              <w:rPr>
                <w:rFonts w:ascii="Calibri" w:eastAsia="Times New Roman" w:hAnsi="Calibri" w:cs="Times New Roman"/>
                <w:b/>
                <w:bCs/>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3085"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1. Formula directa:</w:t>
            </w:r>
          </w:p>
          <w:p w:rsidR="00B65956" w:rsidRPr="00B65956" w:rsidRDefault="00B65956" w:rsidP="0078798A">
            <w:pPr>
              <w:spacing w:after="0" w:line="240" w:lineRule="auto"/>
              <w:rPr>
                <w:rFonts w:ascii="Calibri" w:eastAsia="Times New Roman" w:hAnsi="Calibri" w:cs="Times New Roman"/>
                <w:color w:val="000000"/>
                <w:lang w:eastAsia="es-CO"/>
              </w:rPr>
            </w:pPr>
          </w:p>
        </w:tc>
        <w:tc>
          <w:tcPr>
            <w:tcW w:w="1188"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5429" w:type="dxa"/>
            <w:gridSpan w:val="5"/>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 xml:space="preserve">Son aquellas que realizan sus cálculos digitando los </w:t>
            </w: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6585" w:type="dxa"/>
            <w:gridSpan w:val="6"/>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 xml:space="preserve">valores o cantidades que van a participar en dicha operación </w:t>
            </w: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349"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88"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Ejemplo:</w:t>
            </w:r>
          </w:p>
        </w:tc>
        <w:tc>
          <w:tcPr>
            <w:tcW w:w="1349"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20*20=400</w:t>
            </w:r>
          </w:p>
        </w:tc>
        <w:tc>
          <w:tcPr>
            <w:tcW w:w="1188"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349"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400</w:t>
            </w:r>
          </w:p>
        </w:tc>
        <w:tc>
          <w:tcPr>
            <w:tcW w:w="1188"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349"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88"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3085"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2. Formula indirecta:</w:t>
            </w:r>
          </w:p>
        </w:tc>
        <w:tc>
          <w:tcPr>
            <w:tcW w:w="1188"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6585" w:type="dxa"/>
            <w:gridSpan w:val="6"/>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 xml:space="preserve">Son aquellas que realizan sus cálculos digitando las direcciones  de </w:t>
            </w: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7741" w:type="dxa"/>
            <w:gridSpan w:val="7"/>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 xml:space="preserve">celda o referencia donde se encuentran almacenando el valor o cantidades </w:t>
            </w: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4273" w:type="dxa"/>
            <w:gridSpan w:val="4"/>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lastRenderedPageBreak/>
              <w:t>Que va a participar en dicha operación.</w:t>
            </w: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349"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88"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7741" w:type="dxa"/>
            <w:gridSpan w:val="7"/>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 xml:space="preserve">Nota: La formula indirecta se pude corregir y todo lo que estaba mal  </w:t>
            </w: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Queda correcto.</w:t>
            </w:r>
          </w:p>
        </w:tc>
        <w:tc>
          <w:tcPr>
            <w:tcW w:w="1349" w:type="dxa"/>
            <w:tcBorders>
              <w:top w:val="nil"/>
              <w:left w:val="nil"/>
              <w:bottom w:val="nil"/>
              <w:right w:val="nil"/>
            </w:tcBorders>
            <w:shd w:val="clear" w:color="auto" w:fill="auto"/>
            <w:noWrap/>
            <w:vAlign w:val="bottom"/>
            <w:hideMark/>
          </w:tcPr>
          <w:p w:rsidR="00B65956" w:rsidRDefault="00B65956" w:rsidP="0078798A">
            <w:pPr>
              <w:spacing w:after="0" w:line="240" w:lineRule="auto"/>
              <w:rPr>
                <w:rFonts w:ascii="Calibri" w:eastAsia="Times New Roman" w:hAnsi="Calibri" w:cs="Times New Roman"/>
                <w:color w:val="000000"/>
                <w:lang w:eastAsia="es-CO"/>
              </w:rPr>
            </w:pPr>
          </w:p>
          <w:p w:rsidR="00B65956" w:rsidRPr="00B65956" w:rsidRDefault="00B65956" w:rsidP="0078798A">
            <w:pPr>
              <w:spacing w:after="0" w:line="240" w:lineRule="auto"/>
              <w:rPr>
                <w:rFonts w:ascii="Calibri" w:eastAsia="Times New Roman" w:hAnsi="Calibri" w:cs="Times New Roman"/>
                <w:color w:val="000000"/>
                <w:lang w:eastAsia="es-CO"/>
              </w:rPr>
            </w:pPr>
          </w:p>
        </w:tc>
        <w:tc>
          <w:tcPr>
            <w:tcW w:w="1188"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15"/>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349"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88"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3085"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Para tomar una foto:  tecla</w:t>
            </w:r>
          </w:p>
        </w:tc>
        <w:tc>
          <w:tcPr>
            <w:tcW w:w="1188" w:type="dxa"/>
            <w:gridSpan w:val="2"/>
            <w:tcBorders>
              <w:top w:val="single" w:sz="8" w:space="0" w:color="auto"/>
              <w:left w:val="single" w:sz="8" w:space="0" w:color="auto"/>
              <w:bottom w:val="nil"/>
              <w:right w:val="single" w:sz="8" w:space="0" w:color="auto"/>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b/>
                <w:color w:val="000000"/>
                <w:highlight w:val="lightGray"/>
                <w:lang w:eastAsia="es-CO"/>
              </w:rPr>
            </w:pPr>
            <w:r w:rsidRPr="00B65956">
              <w:rPr>
                <w:rFonts w:ascii="Calibri" w:eastAsia="Times New Roman" w:hAnsi="Calibri" w:cs="Times New Roman"/>
                <w:b/>
                <w:color w:val="000000"/>
                <w:highlight w:val="lightGray"/>
                <w:lang w:eastAsia="es-CO"/>
              </w:rPr>
              <w:t xml:space="preserve">     IMPR</w:t>
            </w:r>
          </w:p>
        </w:tc>
        <w:tc>
          <w:tcPr>
            <w:tcW w:w="3468" w:type="dxa"/>
            <w:gridSpan w:val="3"/>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r w:rsidRPr="00B65956">
              <w:rPr>
                <w:rFonts w:ascii="Calibri" w:eastAsia="Times New Roman" w:hAnsi="Calibri" w:cs="Times New Roman"/>
                <w:color w:val="000000"/>
                <w:lang w:eastAsia="es-CO"/>
              </w:rPr>
              <w:t xml:space="preserve">luego inicio todos los programas </w:t>
            </w:r>
            <w:proofErr w:type="spellStart"/>
            <w:r w:rsidRPr="00B65956">
              <w:rPr>
                <w:rFonts w:ascii="Calibri" w:eastAsia="Times New Roman" w:hAnsi="Calibri" w:cs="Times New Roman"/>
                <w:color w:val="000000"/>
                <w:lang w:eastAsia="es-CO"/>
              </w:rPr>
              <w:t>pain</w:t>
            </w:r>
            <w:proofErr w:type="spellEnd"/>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349"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88" w:type="dxa"/>
            <w:gridSpan w:val="2"/>
            <w:tcBorders>
              <w:top w:val="nil"/>
              <w:left w:val="single" w:sz="8" w:space="0" w:color="auto"/>
              <w:bottom w:val="nil"/>
              <w:right w:val="single" w:sz="8" w:space="0" w:color="auto"/>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b/>
                <w:color w:val="000000"/>
                <w:highlight w:val="lightGray"/>
                <w:lang w:eastAsia="es-CO"/>
              </w:rPr>
            </w:pPr>
            <w:r w:rsidRPr="00B65956">
              <w:rPr>
                <w:rFonts w:ascii="Calibri" w:eastAsia="Times New Roman" w:hAnsi="Calibri" w:cs="Times New Roman"/>
                <w:b/>
                <w:color w:val="000000"/>
                <w:highlight w:val="lightGray"/>
                <w:lang w:eastAsia="es-CO"/>
              </w:rPr>
              <w:t>PAINT</w:t>
            </w: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15"/>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349"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88" w:type="dxa"/>
            <w:gridSpan w:val="2"/>
            <w:tcBorders>
              <w:top w:val="nil"/>
              <w:left w:val="single" w:sz="8" w:space="0" w:color="auto"/>
              <w:bottom w:val="single" w:sz="8" w:space="0" w:color="auto"/>
              <w:right w:val="single" w:sz="8" w:space="0" w:color="auto"/>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b/>
                <w:color w:val="000000"/>
                <w:highlight w:val="lightGray"/>
                <w:lang w:eastAsia="es-CO"/>
              </w:rPr>
            </w:pPr>
            <w:r w:rsidRPr="00B65956">
              <w:rPr>
                <w:rFonts w:ascii="Calibri" w:eastAsia="Times New Roman" w:hAnsi="Calibri" w:cs="Times New Roman"/>
                <w:b/>
                <w:color w:val="000000"/>
                <w:highlight w:val="lightGray"/>
                <w:lang w:eastAsia="es-CO"/>
              </w:rPr>
              <w:t>PET SIS</w:t>
            </w: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349"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88"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349"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88"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r w:rsidR="00B65956" w:rsidRPr="00B65956" w:rsidTr="00B65956">
        <w:trPr>
          <w:trHeight w:val="300"/>
        </w:trPr>
        <w:tc>
          <w:tcPr>
            <w:tcW w:w="173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349"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88" w:type="dxa"/>
            <w:gridSpan w:val="2"/>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c>
          <w:tcPr>
            <w:tcW w:w="1156" w:type="dxa"/>
            <w:tcBorders>
              <w:top w:val="nil"/>
              <w:left w:val="nil"/>
              <w:bottom w:val="nil"/>
              <w:right w:val="nil"/>
            </w:tcBorders>
            <w:shd w:val="clear" w:color="auto" w:fill="auto"/>
            <w:noWrap/>
            <w:vAlign w:val="bottom"/>
            <w:hideMark/>
          </w:tcPr>
          <w:p w:rsidR="00B65956" w:rsidRPr="00B65956" w:rsidRDefault="00B65956" w:rsidP="0078798A">
            <w:pPr>
              <w:spacing w:after="0" w:line="240" w:lineRule="auto"/>
              <w:rPr>
                <w:rFonts w:ascii="Calibri" w:eastAsia="Times New Roman" w:hAnsi="Calibri" w:cs="Times New Roman"/>
                <w:color w:val="000000"/>
                <w:lang w:eastAsia="es-CO"/>
              </w:rPr>
            </w:pPr>
          </w:p>
        </w:tc>
      </w:tr>
    </w:tbl>
    <w:p w:rsidR="003D3F34" w:rsidRPr="00E134B9" w:rsidRDefault="00B65956" w:rsidP="0078798A">
      <w:pPr>
        <w:rPr>
          <w:b/>
        </w:rPr>
      </w:pPr>
      <w:r w:rsidRPr="00E134B9">
        <w:rPr>
          <w:b/>
        </w:rPr>
        <w:t>Que es una función en Excel y cuál es su sintaxis.</w:t>
      </w:r>
    </w:p>
    <w:p w:rsidR="00B65956" w:rsidRPr="00E134B9" w:rsidRDefault="00B65956" w:rsidP="0078798A">
      <w:pPr>
        <w:rPr>
          <w:b/>
        </w:rPr>
      </w:pPr>
    </w:p>
    <w:p w:rsidR="009777BB" w:rsidRPr="00E134B9" w:rsidRDefault="009777BB" w:rsidP="0078798A">
      <w:pPr>
        <w:pStyle w:val="NormalWeb"/>
        <w:rPr>
          <w:rFonts w:ascii="Verdana" w:hAnsi="Verdana"/>
          <w:color w:val="333333"/>
          <w:sz w:val="20"/>
          <w:szCs w:val="20"/>
        </w:rPr>
      </w:pPr>
      <w:r w:rsidRPr="00E134B9">
        <w:rPr>
          <w:rFonts w:ascii="Verdana" w:hAnsi="Verdana"/>
          <w:color w:val="333333"/>
          <w:sz w:val="20"/>
          <w:szCs w:val="20"/>
        </w:rPr>
        <w:t>Una función es una fórmula predefinida por Excel que opera sobre uno o más valores (</w:t>
      </w:r>
      <w:r w:rsidRPr="00E134B9">
        <w:rPr>
          <w:rStyle w:val="Textoennegrita"/>
          <w:rFonts w:ascii="Verdana" w:hAnsi="Verdana"/>
          <w:color w:val="333333"/>
          <w:sz w:val="20"/>
          <w:szCs w:val="20"/>
        </w:rPr>
        <w:t>argumentos</w:t>
      </w:r>
      <w:r w:rsidRPr="00E134B9">
        <w:rPr>
          <w:rFonts w:ascii="Verdana" w:hAnsi="Verdana"/>
          <w:color w:val="333333"/>
          <w:sz w:val="20"/>
          <w:szCs w:val="20"/>
        </w:rPr>
        <w:t>) en un orden determinado (</w:t>
      </w:r>
      <w:r w:rsidRPr="00E134B9">
        <w:rPr>
          <w:rStyle w:val="Textoennegrita"/>
          <w:rFonts w:ascii="Verdana" w:hAnsi="Verdana"/>
          <w:color w:val="333333"/>
          <w:sz w:val="20"/>
          <w:szCs w:val="20"/>
        </w:rPr>
        <w:t>estructura</w:t>
      </w:r>
      <w:r w:rsidRPr="00E134B9">
        <w:rPr>
          <w:rFonts w:ascii="Verdana" w:hAnsi="Verdana"/>
          <w:color w:val="333333"/>
          <w:sz w:val="20"/>
          <w:szCs w:val="20"/>
        </w:rPr>
        <w:t>). El resultado se mostrará en la celda donde se introdujo la formula.</w:t>
      </w:r>
    </w:p>
    <w:p w:rsidR="009777BB" w:rsidRPr="00E134B9" w:rsidRDefault="009777BB" w:rsidP="0078798A">
      <w:pPr>
        <w:pStyle w:val="NormalWeb"/>
        <w:rPr>
          <w:rFonts w:ascii="Verdana" w:hAnsi="Verdana"/>
          <w:color w:val="333333"/>
          <w:sz w:val="20"/>
          <w:szCs w:val="20"/>
        </w:rPr>
      </w:pPr>
      <w:r w:rsidRPr="00E134B9">
        <w:rPr>
          <w:rFonts w:ascii="Verdana" w:hAnsi="Verdana"/>
          <w:color w:val="333333"/>
          <w:sz w:val="20"/>
          <w:szCs w:val="20"/>
        </w:rPr>
        <w:t>El tipo de argumento que utiliza una función es específico de esa función. Así, los argumentos pueden ser números, texto, valores lógicos como VERDADERO o FALSO, matrices, valores de error como #N/A o referencias de celda. Un argumento puede ser una constante, una fórmula o incluso otra función.</w:t>
      </w:r>
    </w:p>
    <w:p w:rsidR="009777BB" w:rsidRPr="00E134B9" w:rsidRDefault="009777BB" w:rsidP="0078798A">
      <w:pPr>
        <w:pStyle w:val="NormalWeb"/>
        <w:rPr>
          <w:rFonts w:ascii="Verdana" w:hAnsi="Verdana"/>
          <w:color w:val="333333"/>
          <w:sz w:val="20"/>
          <w:szCs w:val="20"/>
        </w:rPr>
      </w:pPr>
      <w:r w:rsidRPr="00E134B9">
        <w:rPr>
          <w:rFonts w:ascii="Verdana" w:hAnsi="Verdana"/>
          <w:color w:val="333333"/>
          <w:sz w:val="20"/>
          <w:szCs w:val="20"/>
        </w:rPr>
        <w:t>Excel cuenta con una gran variedad de funciones dependiendo del tipo de operación o cálculo que realizan. Estas funciones pueden ser matemáticas y trigonométricas, estadísticas, financieras, de texto, de fecha y hora, lógicas, de base de datos, de búsqueda y referencia y de información.</w:t>
      </w:r>
    </w:p>
    <w:p w:rsidR="00E134B9" w:rsidRPr="00E134B9" w:rsidRDefault="00E134B9" w:rsidP="0078798A">
      <w:pPr>
        <w:spacing w:before="100" w:beforeAutospacing="1" w:after="100" w:afterAutospacing="1" w:line="240" w:lineRule="auto"/>
        <w:rPr>
          <w:rFonts w:ascii="Verdana" w:eastAsia="Times New Roman" w:hAnsi="Verdana" w:cs="Times New Roman"/>
          <w:color w:val="333333"/>
          <w:sz w:val="20"/>
          <w:szCs w:val="20"/>
          <w:lang w:eastAsia="es-CO"/>
        </w:rPr>
      </w:pPr>
      <w:r w:rsidRPr="00E134B9">
        <w:rPr>
          <w:rFonts w:ascii="Verdana" w:eastAsia="Times New Roman" w:hAnsi="Verdana" w:cs="Times New Roman"/>
          <w:b/>
          <w:bCs/>
          <w:color w:val="333333"/>
          <w:sz w:val="20"/>
          <w:szCs w:val="20"/>
          <w:lang w:eastAsia="es-CO"/>
        </w:rPr>
        <w:t>Estructura de una función</w:t>
      </w:r>
    </w:p>
    <w:p w:rsidR="00E134B9" w:rsidRPr="00E134B9" w:rsidRDefault="00E134B9" w:rsidP="0078798A">
      <w:pPr>
        <w:spacing w:before="100" w:beforeAutospacing="1" w:after="100" w:afterAutospacing="1" w:line="240" w:lineRule="auto"/>
        <w:rPr>
          <w:rFonts w:ascii="Verdana" w:eastAsia="Times New Roman" w:hAnsi="Verdana" w:cs="Times New Roman"/>
          <w:color w:val="333333"/>
          <w:sz w:val="20"/>
          <w:szCs w:val="20"/>
          <w:lang w:eastAsia="es-CO"/>
        </w:rPr>
      </w:pPr>
      <w:r w:rsidRPr="00E134B9">
        <w:rPr>
          <w:rFonts w:ascii="Verdana" w:eastAsia="Times New Roman" w:hAnsi="Verdana" w:cs="Times New Roman"/>
          <w:color w:val="333333"/>
          <w:sz w:val="20"/>
          <w:szCs w:val="20"/>
          <w:lang w:eastAsia="es-CO"/>
        </w:rPr>
        <w:t>La sintaxis de cualquier función es:</w:t>
      </w:r>
    </w:p>
    <w:p w:rsidR="00E134B9" w:rsidRPr="00E134B9" w:rsidRDefault="00E134B9" w:rsidP="0078798A">
      <w:pPr>
        <w:spacing w:before="100" w:beforeAutospacing="1" w:after="100" w:afterAutospacing="1" w:line="240" w:lineRule="auto"/>
        <w:rPr>
          <w:rFonts w:ascii="Verdana" w:eastAsia="Times New Roman" w:hAnsi="Verdana" w:cs="Times New Roman"/>
          <w:color w:val="333333"/>
          <w:sz w:val="20"/>
          <w:szCs w:val="20"/>
          <w:lang w:eastAsia="es-CO"/>
        </w:rPr>
      </w:pPr>
      <w:r w:rsidRPr="00E134B9">
        <w:rPr>
          <w:rFonts w:ascii="Verdana" w:eastAsia="Times New Roman" w:hAnsi="Verdana" w:cs="Times New Roman"/>
          <w:b/>
          <w:bCs/>
          <w:color w:val="333333"/>
          <w:sz w:val="20"/>
          <w:szCs w:val="20"/>
          <w:lang w:eastAsia="es-CO"/>
        </w:rPr>
        <w:t>=</w:t>
      </w:r>
      <w:proofErr w:type="spellStart"/>
      <w:r w:rsidRPr="00E134B9">
        <w:rPr>
          <w:rFonts w:ascii="Verdana" w:eastAsia="Times New Roman" w:hAnsi="Verdana" w:cs="Times New Roman"/>
          <w:b/>
          <w:bCs/>
          <w:color w:val="333333"/>
          <w:sz w:val="20"/>
          <w:szCs w:val="20"/>
          <w:lang w:eastAsia="es-CO"/>
        </w:rPr>
        <w:t>nombre_funcion</w:t>
      </w:r>
      <w:proofErr w:type="spellEnd"/>
      <w:r w:rsidRPr="00E134B9">
        <w:rPr>
          <w:rFonts w:ascii="Verdana" w:eastAsia="Times New Roman" w:hAnsi="Verdana" w:cs="Times New Roman"/>
          <w:b/>
          <w:bCs/>
          <w:color w:val="333333"/>
          <w:sz w:val="20"/>
          <w:szCs w:val="20"/>
          <w:lang w:eastAsia="es-CO"/>
        </w:rPr>
        <w:t xml:space="preserve"> (argumento1;</w:t>
      </w:r>
      <w:r>
        <w:rPr>
          <w:rFonts w:ascii="Verdana" w:eastAsia="Times New Roman" w:hAnsi="Verdana" w:cs="Times New Roman"/>
          <w:b/>
          <w:bCs/>
          <w:color w:val="333333"/>
          <w:sz w:val="20"/>
          <w:szCs w:val="20"/>
          <w:lang w:eastAsia="es-CO"/>
        </w:rPr>
        <w:t xml:space="preserve"> </w:t>
      </w:r>
      <w:r w:rsidRPr="00E134B9">
        <w:rPr>
          <w:rFonts w:ascii="Verdana" w:eastAsia="Times New Roman" w:hAnsi="Verdana" w:cs="Times New Roman"/>
          <w:b/>
          <w:bCs/>
          <w:color w:val="333333"/>
          <w:sz w:val="20"/>
          <w:szCs w:val="20"/>
          <w:lang w:eastAsia="es-CO"/>
        </w:rPr>
        <w:t>argumento2;…</w:t>
      </w:r>
      <w:proofErr w:type="gramStart"/>
      <w:r w:rsidRPr="00E134B9">
        <w:rPr>
          <w:rFonts w:ascii="Verdana" w:eastAsia="Times New Roman" w:hAnsi="Verdana" w:cs="Times New Roman"/>
          <w:b/>
          <w:bCs/>
          <w:color w:val="333333"/>
          <w:sz w:val="20"/>
          <w:szCs w:val="20"/>
          <w:lang w:eastAsia="es-CO"/>
        </w:rPr>
        <w:t>;argumento</w:t>
      </w:r>
      <w:proofErr w:type="gramEnd"/>
      <w:r w:rsidRPr="00E134B9">
        <w:rPr>
          <w:rFonts w:ascii="Verdana" w:eastAsia="Times New Roman" w:hAnsi="Verdana" w:cs="Times New Roman"/>
          <w:b/>
          <w:bCs/>
          <w:color w:val="333333"/>
          <w:sz w:val="20"/>
          <w:szCs w:val="20"/>
          <w:lang w:eastAsia="es-CO"/>
        </w:rPr>
        <w:t xml:space="preserve"> N)</w:t>
      </w:r>
    </w:p>
    <w:p w:rsidR="00E134B9" w:rsidRPr="00E134B9" w:rsidRDefault="00E134B9" w:rsidP="0078798A">
      <w:pPr>
        <w:spacing w:before="100" w:beforeAutospacing="1" w:after="100" w:afterAutospacing="1" w:line="240" w:lineRule="auto"/>
        <w:rPr>
          <w:rFonts w:ascii="Verdana" w:eastAsia="Times New Roman" w:hAnsi="Verdana" w:cs="Times New Roman"/>
          <w:color w:val="333333"/>
          <w:sz w:val="20"/>
          <w:szCs w:val="20"/>
          <w:lang w:eastAsia="es-CO"/>
        </w:rPr>
      </w:pPr>
      <w:r w:rsidRPr="00E134B9">
        <w:rPr>
          <w:rFonts w:ascii="Verdana" w:eastAsia="Times New Roman" w:hAnsi="Verdana" w:cs="Times New Roman"/>
          <w:color w:val="333333"/>
          <w:sz w:val="20"/>
          <w:szCs w:val="20"/>
          <w:lang w:eastAsia="es-CO"/>
        </w:rPr>
        <w:t>Esto es:</w:t>
      </w:r>
    </w:p>
    <w:p w:rsidR="00E134B9" w:rsidRPr="00E134B9" w:rsidRDefault="00E134B9" w:rsidP="0078798A">
      <w:pPr>
        <w:numPr>
          <w:ilvl w:val="0"/>
          <w:numId w:val="1"/>
        </w:numPr>
        <w:spacing w:before="100" w:beforeAutospacing="1" w:after="100" w:afterAutospacing="1" w:line="240" w:lineRule="auto"/>
        <w:rPr>
          <w:rFonts w:ascii="Verdana" w:eastAsia="Times New Roman" w:hAnsi="Verdana" w:cs="Times New Roman"/>
          <w:color w:val="333333"/>
          <w:sz w:val="20"/>
          <w:szCs w:val="20"/>
          <w:lang w:eastAsia="es-CO"/>
        </w:rPr>
      </w:pPr>
      <w:r w:rsidRPr="00E134B9">
        <w:rPr>
          <w:rFonts w:ascii="Verdana" w:eastAsia="Times New Roman" w:hAnsi="Verdana" w:cs="Times New Roman"/>
          <w:color w:val="333333"/>
          <w:sz w:val="20"/>
          <w:szCs w:val="20"/>
          <w:lang w:eastAsia="es-CO"/>
        </w:rPr>
        <w:t>Signo igual (=).</w:t>
      </w:r>
    </w:p>
    <w:p w:rsidR="00E134B9" w:rsidRPr="00E134B9" w:rsidRDefault="00E134B9" w:rsidP="0078798A">
      <w:pPr>
        <w:numPr>
          <w:ilvl w:val="0"/>
          <w:numId w:val="1"/>
        </w:numPr>
        <w:spacing w:before="100" w:beforeAutospacing="1" w:after="100" w:afterAutospacing="1" w:line="240" w:lineRule="auto"/>
        <w:rPr>
          <w:rFonts w:ascii="Verdana" w:eastAsia="Times New Roman" w:hAnsi="Verdana" w:cs="Times New Roman"/>
          <w:color w:val="333333"/>
          <w:sz w:val="20"/>
          <w:szCs w:val="20"/>
          <w:lang w:eastAsia="es-CO"/>
        </w:rPr>
      </w:pPr>
      <w:r w:rsidRPr="00E134B9">
        <w:rPr>
          <w:rFonts w:ascii="Verdana" w:eastAsia="Times New Roman" w:hAnsi="Verdana" w:cs="Times New Roman"/>
          <w:color w:val="333333"/>
          <w:sz w:val="20"/>
          <w:szCs w:val="20"/>
          <w:lang w:eastAsia="es-CO"/>
        </w:rPr>
        <w:t>Nombre de la función.</w:t>
      </w:r>
    </w:p>
    <w:p w:rsidR="00E134B9" w:rsidRPr="00E134B9" w:rsidRDefault="00E134B9" w:rsidP="0078798A">
      <w:pPr>
        <w:numPr>
          <w:ilvl w:val="0"/>
          <w:numId w:val="1"/>
        </w:numPr>
        <w:spacing w:before="100" w:beforeAutospacing="1" w:after="100" w:afterAutospacing="1" w:line="240" w:lineRule="auto"/>
        <w:rPr>
          <w:rFonts w:ascii="Verdana" w:eastAsia="Times New Roman" w:hAnsi="Verdana" w:cs="Times New Roman"/>
          <w:color w:val="333333"/>
          <w:sz w:val="20"/>
          <w:szCs w:val="20"/>
          <w:lang w:eastAsia="es-CO"/>
        </w:rPr>
      </w:pPr>
      <w:r w:rsidRPr="00E134B9">
        <w:rPr>
          <w:rFonts w:ascii="Verdana" w:eastAsia="Times New Roman" w:hAnsi="Verdana" w:cs="Times New Roman"/>
          <w:color w:val="333333"/>
          <w:sz w:val="20"/>
          <w:szCs w:val="20"/>
          <w:lang w:eastAsia="es-CO"/>
        </w:rPr>
        <w:t>Paréntesis de apertura.</w:t>
      </w:r>
    </w:p>
    <w:p w:rsidR="00E134B9" w:rsidRPr="00E134B9" w:rsidRDefault="00E134B9" w:rsidP="0078798A">
      <w:pPr>
        <w:numPr>
          <w:ilvl w:val="0"/>
          <w:numId w:val="1"/>
        </w:numPr>
        <w:spacing w:before="100" w:beforeAutospacing="1" w:after="100" w:afterAutospacing="1" w:line="240" w:lineRule="auto"/>
        <w:rPr>
          <w:rFonts w:ascii="Verdana" w:eastAsia="Times New Roman" w:hAnsi="Verdana" w:cs="Times New Roman"/>
          <w:color w:val="333333"/>
          <w:sz w:val="20"/>
          <w:szCs w:val="20"/>
          <w:lang w:eastAsia="es-CO"/>
        </w:rPr>
      </w:pPr>
      <w:r w:rsidRPr="00E134B9">
        <w:rPr>
          <w:rFonts w:ascii="Verdana" w:eastAsia="Times New Roman" w:hAnsi="Verdana" w:cs="Times New Roman"/>
          <w:color w:val="333333"/>
          <w:sz w:val="20"/>
          <w:szCs w:val="20"/>
          <w:lang w:eastAsia="es-CO"/>
        </w:rPr>
        <w:t>Argumentos de la función separados por puntos y comas.</w:t>
      </w:r>
    </w:p>
    <w:p w:rsidR="00E134B9" w:rsidRPr="00E134B9" w:rsidRDefault="00E134B9" w:rsidP="0078798A">
      <w:pPr>
        <w:numPr>
          <w:ilvl w:val="0"/>
          <w:numId w:val="1"/>
        </w:numPr>
        <w:spacing w:before="100" w:beforeAutospacing="1" w:after="100" w:afterAutospacing="1" w:line="240" w:lineRule="auto"/>
        <w:rPr>
          <w:rFonts w:ascii="Verdana" w:eastAsia="Times New Roman" w:hAnsi="Verdana" w:cs="Times New Roman"/>
          <w:color w:val="333333"/>
          <w:sz w:val="20"/>
          <w:szCs w:val="20"/>
          <w:lang w:eastAsia="es-CO"/>
        </w:rPr>
      </w:pPr>
      <w:r w:rsidRPr="00E134B9">
        <w:rPr>
          <w:rFonts w:ascii="Verdana" w:eastAsia="Times New Roman" w:hAnsi="Verdana" w:cs="Times New Roman"/>
          <w:color w:val="333333"/>
          <w:sz w:val="20"/>
          <w:szCs w:val="20"/>
          <w:lang w:eastAsia="es-CO"/>
        </w:rPr>
        <w:t>Paréntesis de cierre.</w:t>
      </w:r>
    </w:p>
    <w:p w:rsidR="00E134B9" w:rsidRPr="00E134B9" w:rsidRDefault="00E134B9" w:rsidP="0078798A">
      <w:pPr>
        <w:spacing w:before="100" w:beforeAutospacing="1" w:after="100" w:afterAutospacing="1" w:line="240" w:lineRule="auto"/>
        <w:rPr>
          <w:rFonts w:ascii="Verdana" w:eastAsia="Times New Roman" w:hAnsi="Verdana" w:cs="Times New Roman"/>
          <w:color w:val="333333"/>
          <w:sz w:val="20"/>
          <w:szCs w:val="20"/>
          <w:lang w:eastAsia="es-CO"/>
        </w:rPr>
      </w:pPr>
      <w:r w:rsidRPr="00E134B9">
        <w:rPr>
          <w:rFonts w:ascii="Verdana" w:eastAsia="Times New Roman" w:hAnsi="Verdana" w:cs="Times New Roman"/>
          <w:b/>
          <w:bCs/>
          <w:color w:val="333333"/>
          <w:sz w:val="20"/>
          <w:szCs w:val="20"/>
          <w:lang w:eastAsia="es-CO"/>
        </w:rPr>
        <w:t>Insertar función</w:t>
      </w:r>
    </w:p>
    <w:p w:rsidR="00E134B9" w:rsidRPr="00E134B9" w:rsidRDefault="00E134B9" w:rsidP="0078798A">
      <w:pPr>
        <w:spacing w:before="100" w:beforeAutospacing="1" w:after="100" w:afterAutospacing="1" w:line="240" w:lineRule="auto"/>
        <w:rPr>
          <w:rFonts w:ascii="Verdana" w:eastAsia="Times New Roman" w:hAnsi="Verdana" w:cs="Times New Roman"/>
          <w:color w:val="333333"/>
          <w:sz w:val="20"/>
          <w:szCs w:val="20"/>
          <w:lang w:eastAsia="es-CO"/>
        </w:rPr>
      </w:pPr>
      <w:r w:rsidRPr="00E134B9">
        <w:rPr>
          <w:rFonts w:ascii="Verdana" w:eastAsia="Times New Roman" w:hAnsi="Verdana" w:cs="Times New Roman"/>
          <w:color w:val="333333"/>
          <w:sz w:val="20"/>
          <w:szCs w:val="20"/>
          <w:lang w:eastAsia="es-CO"/>
        </w:rPr>
        <w:t xml:space="preserve">Cuando cree una fórmula que contenga una función, el cuadro de diálogo Insertar función le ayudará a introducir las funciones de la hoja de cálculo. A medida que se </w:t>
      </w:r>
      <w:r w:rsidRPr="00E134B9">
        <w:rPr>
          <w:rFonts w:ascii="Verdana" w:eastAsia="Times New Roman" w:hAnsi="Verdana" w:cs="Times New Roman"/>
          <w:color w:val="333333"/>
          <w:sz w:val="20"/>
          <w:szCs w:val="20"/>
          <w:lang w:eastAsia="es-CO"/>
        </w:rPr>
        <w:lastRenderedPageBreak/>
        <w:t>introduzca una función en la fórmula, el cuadro de diálogo Insertar función irá mostrando el nombre de la función, cada uno de sus argumentos, una descripción de la función y de cada argumento, el resultado actual de la función y el resultado actual de toda la fórmula.</w:t>
      </w:r>
    </w:p>
    <w:p w:rsidR="00E134B9" w:rsidRPr="00E134B9" w:rsidRDefault="00E134B9" w:rsidP="0078798A">
      <w:pPr>
        <w:spacing w:before="100" w:beforeAutospacing="1" w:after="100" w:afterAutospacing="1" w:line="240" w:lineRule="auto"/>
        <w:rPr>
          <w:rFonts w:ascii="Verdana" w:eastAsia="Times New Roman" w:hAnsi="Verdana" w:cs="Times New Roman"/>
          <w:color w:val="333333"/>
          <w:sz w:val="20"/>
          <w:szCs w:val="20"/>
          <w:lang w:eastAsia="es-CO"/>
        </w:rPr>
      </w:pPr>
      <w:r w:rsidRPr="00E134B9">
        <w:rPr>
          <w:rFonts w:ascii="Verdana" w:eastAsia="Times New Roman" w:hAnsi="Verdana" w:cs="Times New Roman"/>
          <w:color w:val="333333"/>
          <w:sz w:val="20"/>
          <w:szCs w:val="20"/>
          <w:lang w:eastAsia="es-CO"/>
        </w:rPr>
        <w:t>Para introducir una fórmula, cuenta con dos opciones:</w:t>
      </w:r>
    </w:p>
    <w:p w:rsidR="00E134B9" w:rsidRPr="00E134B9" w:rsidRDefault="00E134B9" w:rsidP="0078798A">
      <w:pPr>
        <w:numPr>
          <w:ilvl w:val="0"/>
          <w:numId w:val="2"/>
        </w:numPr>
        <w:spacing w:before="100" w:beforeAutospacing="1" w:after="100" w:afterAutospacing="1" w:line="240" w:lineRule="auto"/>
        <w:rPr>
          <w:rFonts w:ascii="Verdana" w:eastAsia="Times New Roman" w:hAnsi="Verdana" w:cs="Times New Roman"/>
          <w:color w:val="333333"/>
          <w:sz w:val="20"/>
          <w:szCs w:val="20"/>
          <w:lang w:eastAsia="es-CO"/>
        </w:rPr>
      </w:pPr>
      <w:r w:rsidRPr="00E134B9">
        <w:rPr>
          <w:rFonts w:ascii="Verdana" w:eastAsia="Times New Roman" w:hAnsi="Verdana" w:cs="Times New Roman"/>
          <w:color w:val="333333"/>
          <w:sz w:val="20"/>
          <w:szCs w:val="20"/>
          <w:lang w:eastAsia="es-CO"/>
        </w:rPr>
        <w:t>Puede escribir la formula directamente en la celda que mostrará el resultado. Si el nombre de la formula es correcto Excel indicará los argumentos de la misma.</w:t>
      </w:r>
    </w:p>
    <w:p w:rsidR="00E134B9" w:rsidRPr="00E134B9" w:rsidRDefault="00E134B9" w:rsidP="0078798A">
      <w:pPr>
        <w:numPr>
          <w:ilvl w:val="0"/>
          <w:numId w:val="2"/>
        </w:numPr>
        <w:spacing w:before="100" w:beforeAutospacing="1" w:after="100" w:afterAutospacing="1" w:line="240" w:lineRule="auto"/>
        <w:rPr>
          <w:rFonts w:ascii="Verdana" w:eastAsia="Times New Roman" w:hAnsi="Verdana" w:cs="Times New Roman"/>
          <w:color w:val="333333"/>
          <w:sz w:val="20"/>
          <w:szCs w:val="20"/>
          <w:lang w:eastAsia="es-CO"/>
        </w:rPr>
      </w:pPr>
      <w:r w:rsidRPr="00E134B9">
        <w:rPr>
          <w:rFonts w:ascii="Verdana" w:eastAsia="Times New Roman" w:hAnsi="Verdana" w:cs="Times New Roman"/>
          <w:color w:val="333333"/>
          <w:sz w:val="20"/>
          <w:szCs w:val="20"/>
          <w:lang w:eastAsia="es-CO"/>
        </w:rPr>
        <w:t xml:space="preserve">Puede utilizar la ayuda de Excel (cuadro de diálogo Insertar función), este asistente mostrará el nombre de la función, los argumentos, </w:t>
      </w:r>
      <w:proofErr w:type="spellStart"/>
      <w:r w:rsidRPr="00E134B9">
        <w:rPr>
          <w:rFonts w:ascii="Verdana" w:eastAsia="Times New Roman" w:hAnsi="Verdana" w:cs="Times New Roman"/>
          <w:color w:val="333333"/>
          <w:sz w:val="20"/>
          <w:szCs w:val="20"/>
          <w:lang w:eastAsia="es-CO"/>
        </w:rPr>
        <w:t>ademas</w:t>
      </w:r>
      <w:proofErr w:type="spellEnd"/>
      <w:r w:rsidRPr="00E134B9">
        <w:rPr>
          <w:rFonts w:ascii="Verdana" w:eastAsia="Times New Roman" w:hAnsi="Verdana" w:cs="Times New Roman"/>
          <w:color w:val="333333"/>
          <w:sz w:val="20"/>
          <w:szCs w:val="20"/>
          <w:lang w:eastAsia="es-CO"/>
        </w:rPr>
        <w:t xml:space="preserve"> una descripción de la función y de cada argumento.</w:t>
      </w:r>
    </w:p>
    <w:p w:rsidR="00E134B9" w:rsidRPr="00E134B9" w:rsidRDefault="00E134B9" w:rsidP="0078798A">
      <w:pPr>
        <w:spacing w:before="100" w:beforeAutospacing="1" w:after="100" w:afterAutospacing="1" w:line="240" w:lineRule="auto"/>
        <w:rPr>
          <w:rFonts w:ascii="Verdana" w:eastAsia="Times New Roman" w:hAnsi="Verdana" w:cs="Times New Roman"/>
          <w:color w:val="333333"/>
          <w:sz w:val="20"/>
          <w:szCs w:val="20"/>
          <w:lang w:eastAsia="es-CO"/>
        </w:rPr>
      </w:pPr>
      <w:r w:rsidRPr="00E134B9">
        <w:rPr>
          <w:rFonts w:ascii="Verdana" w:eastAsia="Times New Roman" w:hAnsi="Verdana" w:cs="Times New Roman"/>
          <w:b/>
          <w:bCs/>
          <w:color w:val="333333"/>
          <w:sz w:val="20"/>
          <w:szCs w:val="20"/>
          <w:lang w:eastAsia="es-CO"/>
        </w:rPr>
        <w:t>Funciones Anidadas</w:t>
      </w:r>
    </w:p>
    <w:p w:rsidR="00E134B9" w:rsidRPr="00E134B9" w:rsidRDefault="00E134B9" w:rsidP="0078798A">
      <w:pPr>
        <w:spacing w:before="100" w:beforeAutospacing="1" w:after="100" w:afterAutospacing="1" w:line="240" w:lineRule="auto"/>
        <w:rPr>
          <w:rFonts w:ascii="Verdana" w:eastAsia="Times New Roman" w:hAnsi="Verdana" w:cs="Times New Roman"/>
          <w:color w:val="333333"/>
          <w:sz w:val="20"/>
          <w:szCs w:val="20"/>
          <w:lang w:eastAsia="es-CO"/>
        </w:rPr>
      </w:pPr>
      <w:r w:rsidRPr="00E134B9">
        <w:rPr>
          <w:rFonts w:ascii="Verdana" w:eastAsia="Times New Roman" w:hAnsi="Verdana" w:cs="Times New Roman"/>
          <w:color w:val="333333"/>
          <w:sz w:val="20"/>
          <w:szCs w:val="20"/>
          <w:lang w:eastAsia="es-CO"/>
        </w:rPr>
        <w:t xml:space="preserve">Excel permite el utilizar funciones como uno de los argumentos de otra función, esto se conoce como funciones </w:t>
      </w:r>
      <w:proofErr w:type="spellStart"/>
      <w:r w:rsidRPr="00E134B9">
        <w:rPr>
          <w:rFonts w:ascii="Verdana" w:eastAsia="Times New Roman" w:hAnsi="Verdana" w:cs="Times New Roman"/>
          <w:color w:val="333333"/>
          <w:sz w:val="20"/>
          <w:szCs w:val="20"/>
          <w:lang w:eastAsia="es-CO"/>
        </w:rPr>
        <w:t>anidadad</w:t>
      </w:r>
      <w:proofErr w:type="spellEnd"/>
      <w:r w:rsidRPr="00E134B9">
        <w:rPr>
          <w:rFonts w:ascii="Verdana" w:eastAsia="Times New Roman" w:hAnsi="Verdana" w:cs="Times New Roman"/>
          <w:color w:val="333333"/>
          <w:sz w:val="20"/>
          <w:szCs w:val="20"/>
          <w:lang w:eastAsia="es-CO"/>
        </w:rPr>
        <w:t>. Por ejemplo:</w:t>
      </w:r>
    </w:p>
    <w:p w:rsidR="00E134B9" w:rsidRPr="00E134B9" w:rsidRDefault="00E134B9" w:rsidP="0078798A">
      <w:pPr>
        <w:spacing w:before="100" w:beforeAutospacing="1" w:after="100" w:afterAutospacing="1" w:line="240" w:lineRule="auto"/>
        <w:rPr>
          <w:rFonts w:ascii="Verdana" w:eastAsia="Times New Roman" w:hAnsi="Verdana" w:cs="Times New Roman"/>
          <w:color w:val="333333"/>
          <w:sz w:val="20"/>
          <w:szCs w:val="20"/>
          <w:lang w:eastAsia="es-CO"/>
        </w:rPr>
      </w:pPr>
      <w:r w:rsidRPr="00E134B9">
        <w:rPr>
          <w:rFonts w:ascii="Verdana" w:eastAsia="Times New Roman" w:hAnsi="Verdana" w:cs="Times New Roman"/>
          <w:b/>
          <w:bCs/>
          <w:color w:val="333333"/>
          <w:sz w:val="20"/>
          <w:szCs w:val="20"/>
          <w:lang w:eastAsia="es-CO"/>
        </w:rPr>
        <w:t>=</w:t>
      </w:r>
      <w:proofErr w:type="gramStart"/>
      <w:r w:rsidRPr="00E134B9">
        <w:rPr>
          <w:rFonts w:ascii="Verdana" w:eastAsia="Times New Roman" w:hAnsi="Verdana" w:cs="Times New Roman"/>
          <w:b/>
          <w:bCs/>
          <w:color w:val="333333"/>
          <w:sz w:val="20"/>
          <w:szCs w:val="20"/>
          <w:lang w:eastAsia="es-CO"/>
        </w:rPr>
        <w:t>SI(</w:t>
      </w:r>
      <w:proofErr w:type="gramEnd"/>
      <w:r w:rsidRPr="00E134B9">
        <w:rPr>
          <w:rFonts w:ascii="Verdana" w:eastAsia="Times New Roman" w:hAnsi="Verdana" w:cs="Times New Roman"/>
          <w:b/>
          <w:bCs/>
          <w:color w:val="333333"/>
          <w:sz w:val="20"/>
          <w:szCs w:val="20"/>
          <w:lang w:eastAsia="es-CO"/>
        </w:rPr>
        <w:t>PROMEDIO(A1:A10)&gt;50;SUMA(B1:B10);0)</w:t>
      </w:r>
    </w:p>
    <w:p w:rsidR="00E134B9" w:rsidRPr="00E134B9" w:rsidRDefault="00E134B9" w:rsidP="0078798A">
      <w:pPr>
        <w:spacing w:before="100" w:beforeAutospacing="1" w:after="100" w:afterAutospacing="1" w:line="240" w:lineRule="auto"/>
        <w:rPr>
          <w:rFonts w:ascii="Verdana" w:eastAsia="Times New Roman" w:hAnsi="Verdana" w:cs="Times New Roman"/>
          <w:color w:val="333333"/>
          <w:sz w:val="20"/>
          <w:szCs w:val="20"/>
          <w:lang w:eastAsia="es-CO"/>
        </w:rPr>
      </w:pPr>
      <w:r w:rsidRPr="00E134B9">
        <w:rPr>
          <w:rFonts w:ascii="Verdana" w:eastAsia="Times New Roman" w:hAnsi="Verdana" w:cs="Times New Roman"/>
          <w:color w:val="333333"/>
          <w:sz w:val="20"/>
          <w:szCs w:val="20"/>
          <w:lang w:eastAsia="es-CO"/>
        </w:rPr>
        <w:t>La siguiente función SI compara con 50 el resultado producido por la función PROMEDIO (función anidada), si es mayor a 50, invoca a la función SUMA (función anidada).</w:t>
      </w:r>
    </w:p>
    <w:p w:rsidR="00E134B9" w:rsidRPr="00E134B9" w:rsidRDefault="00E134B9" w:rsidP="0078798A">
      <w:pPr>
        <w:spacing w:before="100" w:beforeAutospacing="1" w:after="100" w:afterAutospacing="1" w:line="240" w:lineRule="auto"/>
        <w:rPr>
          <w:rFonts w:ascii="Verdana" w:eastAsia="Times New Roman" w:hAnsi="Verdana" w:cs="Times New Roman"/>
          <w:color w:val="333333"/>
          <w:sz w:val="20"/>
          <w:szCs w:val="20"/>
          <w:lang w:eastAsia="es-CO"/>
        </w:rPr>
      </w:pPr>
      <w:r w:rsidRPr="00E134B9">
        <w:rPr>
          <w:rFonts w:ascii="Verdana" w:eastAsia="Times New Roman" w:hAnsi="Verdana" w:cs="Times New Roman"/>
          <w:b/>
          <w:bCs/>
          <w:color w:val="333333"/>
          <w:sz w:val="20"/>
          <w:szCs w:val="20"/>
          <w:lang w:eastAsia="es-CO"/>
        </w:rPr>
        <w:t>Resultados válidos</w:t>
      </w:r>
    </w:p>
    <w:p w:rsidR="00E134B9" w:rsidRPr="00E134B9" w:rsidRDefault="00E134B9" w:rsidP="0078798A">
      <w:pPr>
        <w:spacing w:before="100" w:beforeAutospacing="1" w:after="100" w:afterAutospacing="1" w:line="240" w:lineRule="auto"/>
        <w:rPr>
          <w:rFonts w:ascii="Verdana" w:eastAsia="Times New Roman" w:hAnsi="Verdana" w:cs="Times New Roman"/>
          <w:color w:val="333333"/>
          <w:sz w:val="20"/>
          <w:szCs w:val="20"/>
          <w:lang w:eastAsia="es-CO"/>
        </w:rPr>
      </w:pPr>
      <w:r w:rsidRPr="00E134B9">
        <w:rPr>
          <w:rFonts w:ascii="Verdana" w:eastAsia="Times New Roman" w:hAnsi="Verdana" w:cs="Times New Roman"/>
          <w:color w:val="333333"/>
          <w:sz w:val="20"/>
          <w:szCs w:val="20"/>
          <w:lang w:eastAsia="es-CO"/>
        </w:rPr>
        <w:t>Cuando se utiliza una función anidada como argumento, ésta deberá devolver el mismo tipo de valor que el que utilice el argumento.</w:t>
      </w:r>
    </w:p>
    <w:p w:rsidR="00E134B9" w:rsidRPr="00E134B9" w:rsidRDefault="00E134B9" w:rsidP="0078798A">
      <w:pPr>
        <w:spacing w:before="100" w:beforeAutospacing="1" w:after="100" w:afterAutospacing="1" w:line="240" w:lineRule="auto"/>
        <w:rPr>
          <w:rFonts w:ascii="Verdana" w:eastAsia="Times New Roman" w:hAnsi="Verdana" w:cs="Times New Roman"/>
          <w:color w:val="333333"/>
          <w:sz w:val="20"/>
          <w:szCs w:val="20"/>
          <w:lang w:eastAsia="es-CO"/>
        </w:rPr>
      </w:pPr>
      <w:r w:rsidRPr="00E134B9">
        <w:rPr>
          <w:rFonts w:ascii="Verdana" w:eastAsia="Times New Roman" w:hAnsi="Verdana" w:cs="Times New Roman"/>
          <w:b/>
          <w:bCs/>
          <w:color w:val="333333"/>
          <w:sz w:val="20"/>
          <w:szCs w:val="20"/>
          <w:lang w:eastAsia="es-CO"/>
        </w:rPr>
        <w:t>Límites del nivel de anidamiento</w:t>
      </w:r>
    </w:p>
    <w:p w:rsidR="00E134B9" w:rsidRPr="00E134B9" w:rsidRDefault="00E134B9" w:rsidP="0078798A">
      <w:pPr>
        <w:spacing w:before="100" w:beforeAutospacing="1" w:after="100" w:afterAutospacing="1" w:line="240" w:lineRule="auto"/>
        <w:rPr>
          <w:rFonts w:ascii="Verdana" w:eastAsia="Times New Roman" w:hAnsi="Verdana" w:cs="Times New Roman"/>
          <w:color w:val="333333"/>
          <w:sz w:val="20"/>
          <w:szCs w:val="20"/>
          <w:lang w:eastAsia="es-CO"/>
        </w:rPr>
      </w:pPr>
      <w:r w:rsidRPr="00E134B9">
        <w:rPr>
          <w:rFonts w:ascii="Verdana" w:eastAsia="Times New Roman" w:hAnsi="Verdana" w:cs="Times New Roman"/>
          <w:color w:val="333333"/>
          <w:sz w:val="20"/>
          <w:szCs w:val="20"/>
          <w:lang w:eastAsia="es-CO"/>
        </w:rPr>
        <w:t>Una fórmula puede contener como máximo siete niveles de funciones anidadas.</w:t>
      </w:r>
    </w:p>
    <w:p w:rsidR="00BF0282" w:rsidRPr="00BF0282" w:rsidRDefault="00BF0282" w:rsidP="0078798A">
      <w:pPr>
        <w:pStyle w:val="Ttulo1"/>
        <w:spacing w:before="0" w:beforeAutospacing="0" w:after="150" w:afterAutospacing="0"/>
        <w:rPr>
          <w:rFonts w:ascii="Arial" w:hAnsi="Arial" w:cs="Arial"/>
          <w:b w:val="0"/>
          <w:bCs w:val="0"/>
          <w:color w:val="3399BB"/>
          <w:sz w:val="22"/>
          <w:szCs w:val="22"/>
        </w:rPr>
      </w:pPr>
      <w:hyperlink r:id="rId6" w:history="1">
        <w:r w:rsidRPr="00BF0282">
          <w:rPr>
            <w:rStyle w:val="Hipervnculo"/>
            <w:rFonts w:ascii="Arial" w:hAnsi="Arial" w:cs="Arial"/>
            <w:b w:val="0"/>
            <w:bCs w:val="0"/>
            <w:color w:val="3399BB"/>
            <w:sz w:val="22"/>
            <w:szCs w:val="22"/>
          </w:rPr>
          <w:t>FUNCIONES</w:t>
        </w:r>
      </w:hyperlink>
    </w:p>
    <w:p w:rsidR="005356BE" w:rsidRDefault="005356BE" w:rsidP="0078798A">
      <w:pPr>
        <w:pStyle w:val="Ttulo3"/>
        <w:spacing w:before="180"/>
        <w:rPr>
          <w:rFonts w:ascii="Arial" w:hAnsi="Arial" w:cs="Arial"/>
          <w:b w:val="0"/>
          <w:bCs w:val="0"/>
          <w:color w:val="222222"/>
        </w:rPr>
      </w:pPr>
      <w:bookmarkStart w:id="0" w:name="2097813291981885162"/>
      <w:bookmarkEnd w:id="0"/>
      <w:r w:rsidRPr="00BF0282">
        <w:rPr>
          <w:rFonts w:ascii="Arial" w:hAnsi="Arial" w:cs="Arial"/>
          <w:b w:val="0"/>
          <w:bCs w:val="0"/>
          <w:color w:val="222222"/>
        </w:rPr>
        <w:t xml:space="preserve">Funciones: Suma, </w:t>
      </w:r>
      <w:proofErr w:type="spellStart"/>
      <w:r w:rsidRPr="00BF0282">
        <w:rPr>
          <w:rFonts w:ascii="Arial" w:hAnsi="Arial" w:cs="Arial"/>
          <w:b w:val="0"/>
          <w:bCs w:val="0"/>
          <w:color w:val="222222"/>
        </w:rPr>
        <w:t>Promedio</w:t>
      </w:r>
      <w:proofErr w:type="gramStart"/>
      <w:r w:rsidRPr="00BF0282">
        <w:rPr>
          <w:rFonts w:ascii="Arial" w:hAnsi="Arial" w:cs="Arial"/>
          <w:b w:val="0"/>
          <w:bCs w:val="0"/>
          <w:color w:val="222222"/>
        </w:rPr>
        <w:t>,Maximo</w:t>
      </w:r>
      <w:proofErr w:type="spellEnd"/>
      <w:proofErr w:type="gramEnd"/>
      <w:r w:rsidRPr="00BF0282">
        <w:rPr>
          <w:rFonts w:ascii="Arial" w:hAnsi="Arial" w:cs="Arial"/>
          <w:b w:val="0"/>
          <w:bCs w:val="0"/>
          <w:color w:val="222222"/>
        </w:rPr>
        <w:t xml:space="preserve">, </w:t>
      </w:r>
      <w:proofErr w:type="spellStart"/>
      <w:r w:rsidRPr="00BF0282">
        <w:rPr>
          <w:rFonts w:ascii="Arial" w:hAnsi="Arial" w:cs="Arial"/>
          <w:b w:val="0"/>
          <w:bCs w:val="0"/>
          <w:color w:val="222222"/>
        </w:rPr>
        <w:t>Minimo</w:t>
      </w:r>
      <w:proofErr w:type="spellEnd"/>
      <w:r w:rsidRPr="00BF0282">
        <w:rPr>
          <w:rFonts w:ascii="Arial" w:hAnsi="Arial" w:cs="Arial"/>
          <w:b w:val="0"/>
          <w:bCs w:val="0"/>
          <w:color w:val="222222"/>
        </w:rPr>
        <w:t>, Contar</w:t>
      </w:r>
    </w:p>
    <w:p w:rsidR="00BF0282" w:rsidRDefault="00BF0282" w:rsidP="0078798A">
      <w:pPr>
        <w:spacing w:after="0"/>
      </w:pPr>
    </w:p>
    <w:p w:rsidR="005356BE" w:rsidRDefault="005356BE" w:rsidP="0078798A">
      <w:pPr>
        <w:spacing w:after="0"/>
        <w:rPr>
          <w:rFonts w:ascii="Algerian" w:hAnsi="Algerian" w:cs="Arial"/>
          <w:color w:val="E06666"/>
        </w:rPr>
      </w:pPr>
      <w:r w:rsidRPr="00BF0282">
        <w:rPr>
          <w:rFonts w:ascii="Algerian" w:hAnsi="Algerian" w:cs="Arial"/>
          <w:color w:val="E06666"/>
        </w:rPr>
        <w:t>Función SUMA</w:t>
      </w:r>
    </w:p>
    <w:p w:rsidR="00BF0282" w:rsidRPr="00BF0282" w:rsidRDefault="00BF0282" w:rsidP="0078798A">
      <w:pPr>
        <w:spacing w:after="0"/>
        <w:rPr>
          <w:rFonts w:ascii="Arial" w:hAnsi="Arial" w:cs="Arial"/>
          <w:color w:val="222222"/>
        </w:rPr>
      </w:pPr>
    </w:p>
    <w:p w:rsidR="005356BE" w:rsidRDefault="005356BE" w:rsidP="0078798A">
      <w:pPr>
        <w:rPr>
          <w:rFonts w:ascii="Arial" w:hAnsi="Arial" w:cs="Arial"/>
          <w:color w:val="222222"/>
          <w:sz w:val="20"/>
          <w:szCs w:val="20"/>
        </w:rPr>
      </w:pPr>
      <w:r>
        <w:rPr>
          <w:rFonts w:ascii="Cambria" w:hAnsi="Cambria" w:cs="Arial"/>
          <w:color w:val="073763"/>
        </w:rPr>
        <w:t xml:space="preserve">La función suma es una de las más usadas, prueba de esto es que Excel tiene un icono especial para efectuar sumas rápidas, con esto quiero decir que no hace falta poner =SUMA() para efectuar la suma de un cierto rango, lo que por cierto ahorra tiempo y evita errores, este icono se llama auto suma y para usarlo basta con seleccionar el rango que queremos sumar hacer clic en y el resultado aparece en la celda inmediatamente inferior al rango, aunque si queremos el resultado en otro lado basta con seleccionar la celda, luego el rango que queremos sumar, </w:t>
      </w:r>
      <w:proofErr w:type="spellStart"/>
      <w:r>
        <w:rPr>
          <w:rFonts w:ascii="Cambria" w:hAnsi="Cambria" w:cs="Arial"/>
          <w:color w:val="073763"/>
        </w:rPr>
        <w:t>Enter</w:t>
      </w:r>
      <w:proofErr w:type="spellEnd"/>
      <w:r>
        <w:rPr>
          <w:rFonts w:ascii="Cambria" w:hAnsi="Cambria" w:cs="Arial"/>
          <w:color w:val="073763"/>
        </w:rPr>
        <w:t xml:space="preserve"> y listo.</w:t>
      </w:r>
    </w:p>
    <w:p w:rsidR="005356BE" w:rsidRDefault="005356BE" w:rsidP="0078798A">
      <w:pPr>
        <w:jc w:val="center"/>
        <w:rPr>
          <w:rFonts w:ascii="Arial" w:hAnsi="Arial" w:cs="Arial"/>
          <w:color w:val="222222"/>
          <w:sz w:val="20"/>
          <w:szCs w:val="20"/>
        </w:rPr>
      </w:pPr>
      <w:r>
        <w:rPr>
          <w:rFonts w:ascii="Arial" w:hAnsi="Arial" w:cs="Arial"/>
          <w:noProof/>
          <w:color w:val="888888"/>
          <w:sz w:val="20"/>
          <w:szCs w:val="20"/>
          <w:lang w:eastAsia="es-CO"/>
        </w:rPr>
        <w:lastRenderedPageBreak/>
        <w:drawing>
          <wp:inline distT="0" distB="0" distL="0" distR="0">
            <wp:extent cx="752475" cy="1905000"/>
            <wp:effectExtent l="19050" t="0" r="9525" b="0"/>
            <wp:docPr id="3" name="Imagen 3" descr="http://2.bp.blogspot.com/-5zHITdeFm-8/UKr7JApREkI/AAAAAAAAACc/ZsPRFc0cDLk/s1600/1.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5zHITdeFm-8/UKr7JApREkI/AAAAAAAAACc/ZsPRFc0cDLk/s1600/1.png">
                      <a:hlinkClick r:id="rId7"/>
                    </pic:cNvPr>
                    <pic:cNvPicPr>
                      <a:picLocks noChangeAspect="1" noChangeArrowheads="1"/>
                    </pic:cNvPicPr>
                  </pic:nvPicPr>
                  <pic:blipFill>
                    <a:blip r:embed="rId8" cstate="print"/>
                    <a:srcRect/>
                    <a:stretch>
                      <a:fillRect/>
                    </a:stretch>
                  </pic:blipFill>
                  <pic:spPr bwMode="auto">
                    <a:xfrm>
                      <a:off x="0" y="0"/>
                      <a:ext cx="752475" cy="1905000"/>
                    </a:xfrm>
                    <a:prstGeom prst="rect">
                      <a:avLst/>
                    </a:prstGeom>
                    <a:noFill/>
                    <a:ln w="9525">
                      <a:noFill/>
                      <a:miter lim="800000"/>
                      <a:headEnd/>
                      <a:tailEnd/>
                    </a:ln>
                  </pic:spPr>
                </pic:pic>
              </a:graphicData>
            </a:graphic>
          </wp:inline>
        </w:drawing>
      </w:r>
    </w:p>
    <w:p w:rsidR="005356BE" w:rsidRDefault="005356BE" w:rsidP="0078798A">
      <w:pPr>
        <w:rPr>
          <w:rFonts w:ascii="Arial" w:hAnsi="Arial" w:cs="Arial"/>
          <w:color w:val="222222"/>
          <w:sz w:val="20"/>
          <w:szCs w:val="20"/>
        </w:rPr>
      </w:pPr>
      <w:r>
        <w:rPr>
          <w:rFonts w:ascii="Cambria" w:hAnsi="Cambria" w:cs="Arial"/>
          <w:color w:val="073763"/>
        </w:rPr>
        <w:t>Fijémonos en la barra inferior de Excel y veremos siempre la suma, el promedio y cuantas celdas se seleccionaron para efectuar la suma.</w:t>
      </w:r>
    </w:p>
    <w:p w:rsidR="005356BE" w:rsidRDefault="005356BE" w:rsidP="0078798A">
      <w:pPr>
        <w:rPr>
          <w:rFonts w:ascii="Arial" w:hAnsi="Arial" w:cs="Arial"/>
          <w:color w:val="222222"/>
          <w:sz w:val="20"/>
          <w:szCs w:val="20"/>
        </w:rPr>
      </w:pPr>
      <w:r>
        <w:rPr>
          <w:rFonts w:ascii="Cambria" w:hAnsi="Cambria" w:cs="Arial"/>
          <w:color w:val="073763"/>
        </w:rPr>
        <w:t>Si tenemos varias columnas, seleccionamos esas columnas dejando espacio para poner los totales</w:t>
      </w:r>
    </w:p>
    <w:p w:rsidR="005356BE" w:rsidRDefault="005356BE" w:rsidP="0078798A">
      <w:pPr>
        <w:rPr>
          <w:rFonts w:ascii="Arial" w:hAnsi="Arial" w:cs="Arial"/>
          <w:color w:val="222222"/>
          <w:sz w:val="20"/>
          <w:szCs w:val="20"/>
        </w:rPr>
      </w:pPr>
      <w:proofErr w:type="gramStart"/>
      <w:r>
        <w:rPr>
          <w:rFonts w:ascii="Cambria" w:hAnsi="Cambria" w:cs="Arial"/>
          <w:color w:val="073763"/>
        </w:rPr>
        <w:t>y</w:t>
      </w:r>
      <w:proofErr w:type="gramEnd"/>
      <w:r>
        <w:rPr>
          <w:rFonts w:ascii="Cambria" w:hAnsi="Cambria" w:cs="Arial"/>
          <w:color w:val="073763"/>
        </w:rPr>
        <w:t xml:space="preserve"> luego aplicamos autosuma</w:t>
      </w:r>
    </w:p>
    <w:p w:rsidR="005356BE" w:rsidRDefault="005356BE" w:rsidP="0078798A">
      <w:pPr>
        <w:jc w:val="center"/>
        <w:rPr>
          <w:rFonts w:ascii="Arial" w:hAnsi="Arial" w:cs="Arial"/>
          <w:color w:val="222222"/>
          <w:sz w:val="20"/>
          <w:szCs w:val="20"/>
        </w:rPr>
      </w:pPr>
      <w:r>
        <w:rPr>
          <w:rFonts w:ascii="Arial" w:hAnsi="Arial" w:cs="Arial"/>
          <w:noProof/>
          <w:color w:val="888888"/>
          <w:sz w:val="20"/>
          <w:szCs w:val="20"/>
          <w:lang w:eastAsia="es-CO"/>
        </w:rPr>
        <w:drawing>
          <wp:inline distT="0" distB="0" distL="0" distR="0">
            <wp:extent cx="904875" cy="1905000"/>
            <wp:effectExtent l="19050" t="0" r="9525" b="0"/>
            <wp:docPr id="4" name="Imagen 4" descr="http://1.bp.blogspot.com/-zwK8PNEsWWw/UKr8GfFUfOI/AAAAAAAAACk/CFEAQtIlb1c/s1600/2.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zwK8PNEsWWw/UKr8GfFUfOI/AAAAAAAAACk/CFEAQtIlb1c/s1600/2.png">
                      <a:hlinkClick r:id="rId9"/>
                    </pic:cNvPr>
                    <pic:cNvPicPr>
                      <a:picLocks noChangeAspect="1" noChangeArrowheads="1"/>
                    </pic:cNvPicPr>
                  </pic:nvPicPr>
                  <pic:blipFill>
                    <a:blip r:embed="rId10" cstate="print"/>
                    <a:srcRect/>
                    <a:stretch>
                      <a:fillRect/>
                    </a:stretch>
                  </pic:blipFill>
                  <pic:spPr bwMode="auto">
                    <a:xfrm>
                      <a:off x="0" y="0"/>
                      <a:ext cx="904875" cy="1905000"/>
                    </a:xfrm>
                    <a:prstGeom prst="rect">
                      <a:avLst/>
                    </a:prstGeom>
                    <a:noFill/>
                    <a:ln w="9525">
                      <a:noFill/>
                      <a:miter lim="800000"/>
                      <a:headEnd/>
                      <a:tailEnd/>
                    </a:ln>
                  </pic:spPr>
                </pic:pic>
              </a:graphicData>
            </a:graphic>
          </wp:inline>
        </w:drawing>
      </w:r>
    </w:p>
    <w:p w:rsidR="005356BE" w:rsidRDefault="005356BE" w:rsidP="0078798A">
      <w:pPr>
        <w:rPr>
          <w:rFonts w:ascii="Arial" w:hAnsi="Arial" w:cs="Arial"/>
          <w:color w:val="222222"/>
          <w:sz w:val="20"/>
          <w:szCs w:val="20"/>
        </w:rPr>
      </w:pPr>
      <w:r>
        <w:rPr>
          <w:rFonts w:ascii="Cambria" w:hAnsi="Cambria" w:cs="Arial"/>
          <w:color w:val="073763"/>
        </w:rPr>
        <w:t>Si no seleccionamos nada Excel interpreta que lo que queremos sumar es la secuencia de números puesta verticalmente u horizontalmente (tiene que estar activa una cela en la columna o fila respectivamente), en estos casos inserta automáticamente la función suma con los rangos que interpreta queremos sumar, para obtener la suma solo nos falta apretar ENTER, para aclarar las cosas veamos los siguientes gráficos.</w:t>
      </w:r>
    </w:p>
    <w:p w:rsidR="005356BE" w:rsidRDefault="005356BE" w:rsidP="0078798A">
      <w:pPr>
        <w:rPr>
          <w:rFonts w:ascii="Arial" w:hAnsi="Arial" w:cs="Arial"/>
          <w:color w:val="222222"/>
          <w:sz w:val="20"/>
          <w:szCs w:val="20"/>
        </w:rPr>
      </w:pPr>
      <w:r>
        <w:rPr>
          <w:rFonts w:ascii="Cambria" w:hAnsi="Cambria" w:cs="Arial"/>
          <w:color w:val="073763"/>
        </w:rPr>
        <w:t>Apretamos ENTER y obtenemos la suma</w:t>
      </w:r>
    </w:p>
    <w:p w:rsidR="005356BE" w:rsidRDefault="005356BE" w:rsidP="0078798A">
      <w:pPr>
        <w:rPr>
          <w:rFonts w:ascii="Arial" w:hAnsi="Arial" w:cs="Arial"/>
          <w:color w:val="222222"/>
          <w:sz w:val="20"/>
          <w:szCs w:val="20"/>
        </w:rPr>
      </w:pPr>
      <w:r>
        <w:rPr>
          <w:rFonts w:ascii="Cambria" w:hAnsi="Cambria" w:cs="Arial"/>
          <w:color w:val="073763"/>
        </w:rPr>
        <w:t>Y si la secuencia es horizontal</w:t>
      </w:r>
    </w:p>
    <w:p w:rsidR="005356BE" w:rsidRDefault="005356BE" w:rsidP="0078798A">
      <w:pPr>
        <w:rPr>
          <w:rFonts w:ascii="Arial" w:hAnsi="Arial" w:cs="Arial"/>
          <w:color w:val="222222"/>
          <w:sz w:val="20"/>
          <w:szCs w:val="20"/>
        </w:rPr>
      </w:pPr>
      <w:proofErr w:type="gramStart"/>
      <w:r>
        <w:rPr>
          <w:rFonts w:ascii="Cambria" w:hAnsi="Cambria" w:cs="Arial"/>
          <w:color w:val="073763"/>
        </w:rPr>
        <w:t>apretamos</w:t>
      </w:r>
      <w:proofErr w:type="gramEnd"/>
      <w:r>
        <w:rPr>
          <w:rFonts w:ascii="Cambria" w:hAnsi="Cambria" w:cs="Arial"/>
          <w:color w:val="073763"/>
        </w:rPr>
        <w:t xml:space="preserve"> ENTER y obtenemos la suma</w:t>
      </w:r>
    </w:p>
    <w:p w:rsidR="005356BE" w:rsidRDefault="005356BE" w:rsidP="0078798A">
      <w:pPr>
        <w:rPr>
          <w:rFonts w:ascii="Arial" w:hAnsi="Arial" w:cs="Arial"/>
          <w:color w:val="222222"/>
          <w:sz w:val="20"/>
          <w:szCs w:val="20"/>
        </w:rPr>
      </w:pPr>
      <w:r>
        <w:rPr>
          <w:rFonts w:ascii="Cambria" w:hAnsi="Cambria" w:cs="Arial"/>
          <w:color w:val="073763"/>
        </w:rPr>
        <w:t xml:space="preserve">También podemos utilizar </w:t>
      </w:r>
      <w:proofErr w:type="gramStart"/>
      <w:r>
        <w:rPr>
          <w:rFonts w:ascii="Cambria" w:hAnsi="Cambria" w:cs="Arial"/>
          <w:color w:val="073763"/>
        </w:rPr>
        <w:t>la auto suma</w:t>
      </w:r>
      <w:proofErr w:type="gramEnd"/>
      <w:r>
        <w:rPr>
          <w:rFonts w:ascii="Cambria" w:hAnsi="Cambria" w:cs="Arial"/>
          <w:color w:val="073763"/>
        </w:rPr>
        <w:t xml:space="preserve"> para obtener sub totales por ejemplo si tenemos la siguiente tabla</w:t>
      </w:r>
    </w:p>
    <w:p w:rsidR="005356BE" w:rsidRDefault="005356BE" w:rsidP="0078798A">
      <w:pPr>
        <w:rPr>
          <w:rFonts w:ascii="Arial" w:hAnsi="Arial" w:cs="Arial"/>
          <w:color w:val="222222"/>
          <w:sz w:val="20"/>
          <w:szCs w:val="20"/>
        </w:rPr>
      </w:pPr>
      <w:proofErr w:type="gramStart"/>
      <w:r>
        <w:rPr>
          <w:rFonts w:ascii="Cambria" w:hAnsi="Cambria" w:cs="Arial"/>
          <w:color w:val="073763"/>
        </w:rPr>
        <w:t>seleccionando</w:t>
      </w:r>
      <w:proofErr w:type="gramEnd"/>
      <w:r>
        <w:rPr>
          <w:rFonts w:ascii="Cambria" w:hAnsi="Cambria" w:cs="Arial"/>
          <w:color w:val="073763"/>
        </w:rPr>
        <w:t xml:space="preserve"> los rangos de cada subtotal apretando la tecla control</w:t>
      </w:r>
    </w:p>
    <w:p w:rsidR="005356BE" w:rsidRDefault="005356BE" w:rsidP="0078798A">
      <w:pPr>
        <w:rPr>
          <w:rFonts w:ascii="Arial" w:hAnsi="Arial" w:cs="Arial"/>
          <w:color w:val="222222"/>
          <w:sz w:val="20"/>
          <w:szCs w:val="20"/>
        </w:rPr>
      </w:pPr>
      <w:proofErr w:type="gramStart"/>
      <w:r>
        <w:rPr>
          <w:rFonts w:ascii="Cambria" w:hAnsi="Cambria" w:cs="Arial"/>
          <w:color w:val="073763"/>
        </w:rPr>
        <w:lastRenderedPageBreak/>
        <w:t>y</w:t>
      </w:r>
      <w:proofErr w:type="gramEnd"/>
      <w:r>
        <w:rPr>
          <w:rFonts w:ascii="Cambria" w:hAnsi="Cambria" w:cs="Arial"/>
          <w:color w:val="073763"/>
        </w:rPr>
        <w:t xml:space="preserve"> obtenemos los subtotales apretando e icono de autosuma</w:t>
      </w:r>
    </w:p>
    <w:p w:rsidR="005356BE" w:rsidRDefault="005356BE" w:rsidP="0078798A">
      <w:pPr>
        <w:rPr>
          <w:rFonts w:ascii="Arial" w:hAnsi="Arial" w:cs="Arial"/>
          <w:color w:val="222222"/>
          <w:sz w:val="20"/>
          <w:szCs w:val="20"/>
        </w:rPr>
      </w:pPr>
      <w:r>
        <w:rPr>
          <w:rFonts w:ascii="Cambria" w:hAnsi="Cambria" w:cs="Arial"/>
          <w:color w:val="073763"/>
        </w:rPr>
        <w:t>En Excel 2007 aparece en la solapa Inicio y en Excel 2003 en la barra iconos.</w:t>
      </w:r>
    </w:p>
    <w:p w:rsidR="005356BE" w:rsidRDefault="005356BE" w:rsidP="0078798A">
      <w:pPr>
        <w:rPr>
          <w:rFonts w:ascii="Arial" w:hAnsi="Arial" w:cs="Arial"/>
          <w:color w:val="222222"/>
          <w:sz w:val="20"/>
          <w:szCs w:val="20"/>
        </w:rPr>
      </w:pPr>
      <w:r>
        <w:rPr>
          <w:rFonts w:ascii="Cambria" w:hAnsi="Cambria" w:cs="Arial"/>
          <w:color w:val="073763"/>
        </w:rPr>
        <w:t>Pero la función suma es mucho más que una suma rápida, esta entrega la suma de los valores que están en las celdas a que hacen referencia los argumentos y estos pueden ser: un valor numérico, la referencia o el nombre de una celda, la referencia o el nombre de un rango, una fórmula matemática o una función. =SUMA(parametro-1, parametro-2,parametro-3,.............,parámetro-n</w:t>
      </w:r>
      <w:proofErr w:type="gramStart"/>
      <w:r>
        <w:rPr>
          <w:rFonts w:ascii="Cambria" w:hAnsi="Cambria" w:cs="Arial"/>
          <w:color w:val="073763"/>
        </w:rPr>
        <w:t>..)</w:t>
      </w:r>
      <w:proofErr w:type="gramEnd"/>
    </w:p>
    <w:p w:rsidR="005356BE" w:rsidRDefault="005356BE" w:rsidP="0078798A">
      <w:pPr>
        <w:rPr>
          <w:rFonts w:ascii="Arial" w:hAnsi="Arial" w:cs="Arial"/>
          <w:color w:val="222222"/>
          <w:sz w:val="20"/>
          <w:szCs w:val="20"/>
        </w:rPr>
      </w:pPr>
      <w:proofErr w:type="gramStart"/>
      <w:r>
        <w:rPr>
          <w:rFonts w:ascii="Cambria" w:hAnsi="Cambria" w:cs="Arial"/>
          <w:color w:val="073763"/>
        </w:rPr>
        <w:t>donde</w:t>
      </w:r>
      <w:proofErr w:type="gramEnd"/>
      <w:r>
        <w:rPr>
          <w:rFonts w:ascii="Cambria" w:hAnsi="Cambria" w:cs="Arial"/>
          <w:color w:val="073763"/>
        </w:rPr>
        <w:t xml:space="preserve"> se ve que la expresión =SUMA(A1:C4;E1;230;E4*F4) ubicada en la celda A7 devuelve la suma de las celdas</w:t>
      </w:r>
    </w:p>
    <w:p w:rsidR="005356BE" w:rsidRDefault="005356BE" w:rsidP="0078798A">
      <w:pPr>
        <w:rPr>
          <w:rFonts w:ascii="Arial" w:hAnsi="Arial" w:cs="Arial"/>
          <w:color w:val="222222"/>
          <w:sz w:val="20"/>
          <w:szCs w:val="20"/>
        </w:rPr>
      </w:pPr>
      <w:r>
        <w:rPr>
          <w:rFonts w:ascii="Cambria" w:hAnsi="Cambria" w:cs="Arial"/>
          <w:color w:val="073763"/>
        </w:rPr>
        <w:t>1-  A1,B1,C1,A2,B2,C2,A3,B3,C3.A4,B4,C4</w:t>
      </w:r>
    </w:p>
    <w:p w:rsidR="005356BE" w:rsidRDefault="005356BE" w:rsidP="0078798A">
      <w:pPr>
        <w:rPr>
          <w:rFonts w:ascii="Arial" w:hAnsi="Arial" w:cs="Arial"/>
          <w:color w:val="222222"/>
          <w:sz w:val="20"/>
          <w:szCs w:val="20"/>
        </w:rPr>
      </w:pPr>
      <w:r>
        <w:rPr>
          <w:rFonts w:ascii="Cambria" w:hAnsi="Cambria" w:cs="Arial"/>
          <w:color w:val="073763"/>
        </w:rPr>
        <w:t>2- La celda E1</w:t>
      </w:r>
    </w:p>
    <w:p w:rsidR="005356BE" w:rsidRDefault="005356BE" w:rsidP="0078798A">
      <w:pPr>
        <w:rPr>
          <w:rFonts w:ascii="Arial" w:hAnsi="Arial" w:cs="Arial"/>
          <w:color w:val="222222"/>
          <w:sz w:val="20"/>
          <w:szCs w:val="20"/>
        </w:rPr>
      </w:pPr>
      <w:r>
        <w:rPr>
          <w:rFonts w:ascii="Cambria" w:hAnsi="Cambria" w:cs="Arial"/>
          <w:color w:val="073763"/>
        </w:rPr>
        <w:t>3- El número 230</w:t>
      </w:r>
    </w:p>
    <w:p w:rsidR="005356BE" w:rsidRDefault="005356BE" w:rsidP="0078798A">
      <w:pPr>
        <w:rPr>
          <w:rFonts w:ascii="Arial" w:hAnsi="Arial" w:cs="Arial"/>
          <w:color w:val="222222"/>
          <w:sz w:val="20"/>
          <w:szCs w:val="20"/>
        </w:rPr>
      </w:pPr>
      <w:r>
        <w:rPr>
          <w:rFonts w:ascii="Cambria" w:hAnsi="Cambria" w:cs="Arial"/>
          <w:color w:val="073763"/>
        </w:rPr>
        <w:t>4- El producto de las celdas E4 y F4</w:t>
      </w:r>
    </w:p>
    <w:p w:rsidR="005356BE" w:rsidRDefault="005356BE" w:rsidP="0078798A">
      <w:pPr>
        <w:rPr>
          <w:rFonts w:ascii="Arial" w:hAnsi="Arial" w:cs="Arial"/>
          <w:color w:val="222222"/>
          <w:sz w:val="20"/>
          <w:szCs w:val="20"/>
        </w:rPr>
      </w:pPr>
      <w:r>
        <w:rPr>
          <w:rFonts w:ascii="Cambria" w:hAnsi="Cambria" w:cs="Arial"/>
          <w:color w:val="073763"/>
        </w:rPr>
        <w:t>Los totales se hacen con auto suma y el total final con =</w:t>
      </w:r>
      <w:proofErr w:type="gramStart"/>
      <w:r>
        <w:rPr>
          <w:rFonts w:ascii="Cambria" w:hAnsi="Cambria" w:cs="Arial"/>
          <w:color w:val="073763"/>
        </w:rPr>
        <w:t>SUMA(</w:t>
      </w:r>
      <w:proofErr w:type="gramEnd"/>
      <w:r>
        <w:rPr>
          <w:rFonts w:ascii="Cambria" w:hAnsi="Cambria" w:cs="Arial"/>
          <w:color w:val="073763"/>
        </w:rPr>
        <w:t>d4;-E4)</w:t>
      </w:r>
    </w:p>
    <w:p w:rsidR="005356BE" w:rsidRDefault="005356BE" w:rsidP="0078798A">
      <w:pPr>
        <w:rPr>
          <w:rFonts w:ascii="Arial" w:hAnsi="Arial" w:cs="Arial"/>
          <w:color w:val="222222"/>
          <w:sz w:val="20"/>
          <w:szCs w:val="20"/>
        </w:rPr>
      </w:pPr>
      <w:r>
        <w:rPr>
          <w:rFonts w:ascii="Cambria" w:hAnsi="Cambria" w:cs="Arial"/>
          <w:color w:val="800080"/>
        </w:rPr>
        <w:t>Ejemplo:</w:t>
      </w:r>
    </w:p>
    <w:p w:rsidR="005356BE" w:rsidRDefault="005356BE" w:rsidP="0078798A">
      <w:pPr>
        <w:rPr>
          <w:rFonts w:ascii="Arial" w:hAnsi="Arial" w:cs="Arial"/>
          <w:color w:val="222222"/>
          <w:sz w:val="20"/>
          <w:szCs w:val="20"/>
        </w:rPr>
      </w:pPr>
      <w:r>
        <w:rPr>
          <w:rFonts w:ascii="Arial" w:hAnsi="Arial" w:cs="Arial"/>
          <w:color w:val="222222"/>
          <w:sz w:val="20"/>
          <w:szCs w:val="20"/>
        </w:rPr>
        <w:br/>
      </w:r>
      <w:r>
        <w:rPr>
          <w:rFonts w:ascii="Arial" w:hAnsi="Arial" w:cs="Arial"/>
          <w:b/>
          <w:bCs/>
          <w:color w:val="073763"/>
          <w:sz w:val="20"/>
          <w:szCs w:val="20"/>
        </w:rPr>
        <w:t>Seleccionar</w:t>
      </w:r>
      <w:r>
        <w:rPr>
          <w:rStyle w:val="apple-converted-space"/>
          <w:rFonts w:ascii="Arial" w:hAnsi="Arial" w:cs="Arial"/>
          <w:color w:val="073763"/>
          <w:sz w:val="20"/>
          <w:szCs w:val="20"/>
        </w:rPr>
        <w:t> </w:t>
      </w:r>
      <w:r>
        <w:rPr>
          <w:rFonts w:ascii="Arial" w:hAnsi="Arial" w:cs="Arial"/>
          <w:color w:val="073763"/>
          <w:sz w:val="20"/>
          <w:szCs w:val="20"/>
        </w:rPr>
        <w:t>la celda</w:t>
      </w:r>
      <w:r>
        <w:rPr>
          <w:rStyle w:val="apple-converted-space"/>
          <w:rFonts w:ascii="Arial" w:hAnsi="Arial" w:cs="Arial"/>
          <w:color w:val="073763"/>
          <w:sz w:val="20"/>
          <w:szCs w:val="20"/>
        </w:rPr>
        <w:t> </w:t>
      </w:r>
      <w:r>
        <w:rPr>
          <w:rFonts w:ascii="Arial" w:hAnsi="Arial" w:cs="Arial"/>
          <w:b/>
          <w:bCs/>
          <w:color w:val="073763"/>
          <w:sz w:val="20"/>
          <w:szCs w:val="20"/>
        </w:rPr>
        <w:t>B14</w:t>
      </w:r>
      <w:r>
        <w:rPr>
          <w:rFonts w:ascii="Arial" w:hAnsi="Arial" w:cs="Arial"/>
          <w:color w:val="073763"/>
          <w:sz w:val="20"/>
          <w:szCs w:val="20"/>
        </w:rPr>
        <w:t>, que está en blanco, excepto por el resaltado verde. Pretenderemos que este es un buen lugar para algunos totales nuevos.  </w:t>
      </w:r>
      <w:r>
        <w:rPr>
          <w:rFonts w:ascii="Arial" w:hAnsi="Arial" w:cs="Arial"/>
          <w:color w:val="073763"/>
          <w:sz w:val="20"/>
          <w:szCs w:val="20"/>
        </w:rPr>
        <w:br/>
        <w:t> </w:t>
      </w:r>
      <w:r>
        <w:rPr>
          <w:rStyle w:val="apple-converted-space"/>
          <w:rFonts w:ascii="Arial" w:hAnsi="Arial" w:cs="Arial"/>
          <w:color w:val="073763"/>
          <w:sz w:val="20"/>
          <w:szCs w:val="20"/>
        </w:rPr>
        <w:t> </w:t>
      </w:r>
      <w:r>
        <w:rPr>
          <w:rFonts w:ascii="Arial" w:hAnsi="Arial" w:cs="Arial"/>
          <w:b/>
          <w:bCs/>
          <w:color w:val="073763"/>
          <w:sz w:val="20"/>
          <w:szCs w:val="20"/>
        </w:rPr>
        <w:t>Hacer un clic</w:t>
      </w:r>
      <w:r>
        <w:rPr>
          <w:rStyle w:val="apple-converted-space"/>
          <w:rFonts w:ascii="Arial" w:hAnsi="Arial" w:cs="Arial"/>
          <w:b/>
          <w:bCs/>
          <w:color w:val="073763"/>
          <w:sz w:val="20"/>
          <w:szCs w:val="20"/>
        </w:rPr>
        <w:t> </w:t>
      </w:r>
      <w:r>
        <w:rPr>
          <w:rFonts w:ascii="Arial" w:hAnsi="Arial" w:cs="Arial"/>
          <w:color w:val="073763"/>
          <w:sz w:val="20"/>
          <w:szCs w:val="20"/>
        </w:rPr>
        <w:t>en el botón</w:t>
      </w:r>
      <w:r>
        <w:rPr>
          <w:rStyle w:val="apple-converted-space"/>
          <w:rFonts w:ascii="Arial" w:hAnsi="Arial" w:cs="Arial"/>
          <w:color w:val="073763"/>
          <w:sz w:val="20"/>
          <w:szCs w:val="20"/>
        </w:rPr>
        <w:t> </w:t>
      </w:r>
      <w:r>
        <w:rPr>
          <w:rFonts w:ascii="Arial" w:hAnsi="Arial" w:cs="Arial"/>
          <w:noProof/>
          <w:color w:val="073763"/>
          <w:sz w:val="20"/>
          <w:szCs w:val="20"/>
          <w:lang w:eastAsia="es-CO"/>
        </w:rPr>
        <w:drawing>
          <wp:inline distT="0" distB="0" distL="0" distR="0">
            <wp:extent cx="219075" cy="219075"/>
            <wp:effectExtent l="19050" t="0" r="9525" b="0"/>
            <wp:docPr id="5" name="Imagen 5" descr="Botón: Autosu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tón: Autosuma"/>
                    <pic:cNvPicPr>
                      <a:picLocks noChangeAspect="1" noChangeArrowheads="1"/>
                    </pic:cNvPicPr>
                  </pic:nvPicPr>
                  <pic:blipFill>
                    <a:blip r:embed="rId11"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Pr>
          <w:rFonts w:ascii="Arial" w:hAnsi="Arial" w:cs="Arial"/>
          <w:color w:val="073763"/>
          <w:sz w:val="20"/>
          <w:szCs w:val="20"/>
        </w:rPr>
        <w:t> </w:t>
      </w:r>
      <w:r>
        <w:rPr>
          <w:rStyle w:val="apple-converted-space"/>
          <w:rFonts w:ascii="Arial" w:hAnsi="Arial" w:cs="Arial"/>
          <w:color w:val="073763"/>
          <w:sz w:val="20"/>
          <w:szCs w:val="20"/>
        </w:rPr>
        <w:t> </w:t>
      </w:r>
      <w:r>
        <w:rPr>
          <w:rFonts w:ascii="Arial" w:hAnsi="Arial" w:cs="Arial"/>
          <w:b/>
          <w:bCs/>
          <w:color w:val="073763"/>
          <w:sz w:val="20"/>
          <w:szCs w:val="20"/>
        </w:rPr>
        <w:t>Autosuma</w:t>
      </w:r>
      <w:r>
        <w:rPr>
          <w:rFonts w:ascii="Arial" w:hAnsi="Arial" w:cs="Arial"/>
          <w:color w:val="073763"/>
          <w:sz w:val="20"/>
          <w:szCs w:val="20"/>
        </w:rPr>
        <w:t>.</w:t>
      </w:r>
    </w:p>
    <w:p w:rsidR="005356BE" w:rsidRDefault="005356BE" w:rsidP="0078798A">
      <w:pPr>
        <w:rPr>
          <w:rFonts w:ascii="Arial" w:hAnsi="Arial" w:cs="Arial"/>
          <w:color w:val="222222"/>
          <w:sz w:val="20"/>
          <w:szCs w:val="20"/>
        </w:rPr>
      </w:pPr>
      <w:r>
        <w:rPr>
          <w:rFonts w:ascii="Arial" w:hAnsi="Arial" w:cs="Arial"/>
          <w:color w:val="073763"/>
          <w:sz w:val="20"/>
          <w:szCs w:val="20"/>
        </w:rPr>
        <w:t>Excel estima que usted quiere sumar los números que están arriba de la celda seleccionada y hasta B6, la próxima celda en blanco. Abarca el rango</w:t>
      </w:r>
      <w:r>
        <w:rPr>
          <w:rStyle w:val="apple-converted-space"/>
          <w:rFonts w:ascii="Arial" w:hAnsi="Arial" w:cs="Arial"/>
          <w:color w:val="073763"/>
          <w:sz w:val="20"/>
          <w:szCs w:val="20"/>
        </w:rPr>
        <w:t> </w:t>
      </w:r>
      <w:r>
        <w:rPr>
          <w:rFonts w:ascii="Arial" w:hAnsi="Arial" w:cs="Arial"/>
          <w:b/>
          <w:bCs/>
          <w:color w:val="073763"/>
          <w:sz w:val="20"/>
          <w:szCs w:val="20"/>
        </w:rPr>
        <w:t>B7:B13</w:t>
      </w:r>
      <w:r>
        <w:rPr>
          <w:rStyle w:val="apple-converted-space"/>
          <w:rFonts w:ascii="Arial" w:hAnsi="Arial" w:cs="Arial"/>
          <w:b/>
          <w:bCs/>
          <w:color w:val="073763"/>
          <w:sz w:val="20"/>
          <w:szCs w:val="20"/>
        </w:rPr>
        <w:t> </w:t>
      </w:r>
      <w:r>
        <w:rPr>
          <w:rFonts w:ascii="Arial" w:hAnsi="Arial" w:cs="Arial"/>
          <w:color w:val="073763"/>
          <w:sz w:val="20"/>
          <w:szCs w:val="20"/>
        </w:rPr>
        <w:t>con un borde de guiones que titilan.</w:t>
      </w:r>
      <w:r>
        <w:rPr>
          <w:rFonts w:ascii="Arial" w:hAnsi="Arial" w:cs="Arial"/>
          <w:b/>
          <w:bCs/>
          <w:color w:val="073763"/>
          <w:sz w:val="20"/>
          <w:szCs w:val="20"/>
        </w:rPr>
        <w:t> </w:t>
      </w:r>
      <w:r>
        <w:rPr>
          <w:rFonts w:ascii="Arial" w:hAnsi="Arial" w:cs="Arial"/>
          <w:color w:val="073763"/>
          <w:sz w:val="20"/>
          <w:szCs w:val="20"/>
        </w:rPr>
        <w:t> </w:t>
      </w:r>
    </w:p>
    <w:p w:rsidR="005356BE" w:rsidRDefault="005356BE" w:rsidP="0078798A">
      <w:pPr>
        <w:rPr>
          <w:rFonts w:ascii="Arial" w:hAnsi="Arial" w:cs="Arial"/>
          <w:color w:val="222222"/>
          <w:sz w:val="20"/>
          <w:szCs w:val="20"/>
        </w:rPr>
      </w:pPr>
      <w:r>
        <w:rPr>
          <w:rFonts w:ascii="Arial" w:hAnsi="Arial" w:cs="Arial"/>
          <w:color w:val="073763"/>
          <w:sz w:val="20"/>
          <w:szCs w:val="20"/>
        </w:rPr>
        <w:t>La fórmula es mostrada tanto en la barra Fórmula como en la celda. Si fuera necesario se superpondrá con otras celdas mientras se está trabajando.   </w:t>
      </w:r>
    </w:p>
    <w:p w:rsidR="005356BE" w:rsidRDefault="005356BE" w:rsidP="0078798A">
      <w:pPr>
        <w:rPr>
          <w:rFonts w:ascii="Arial" w:hAnsi="Arial" w:cs="Arial"/>
          <w:color w:val="222222"/>
          <w:sz w:val="20"/>
          <w:szCs w:val="20"/>
        </w:rPr>
      </w:pPr>
      <w:r>
        <w:rPr>
          <w:rFonts w:ascii="Arial" w:hAnsi="Arial" w:cs="Arial"/>
          <w:noProof/>
          <w:color w:val="073763"/>
          <w:sz w:val="20"/>
          <w:szCs w:val="20"/>
          <w:lang w:eastAsia="es-CO"/>
        </w:rPr>
        <w:drawing>
          <wp:inline distT="0" distB="0" distL="0" distR="0">
            <wp:extent cx="228600" cy="190500"/>
            <wp:effectExtent l="19050" t="0" r="0" b="0"/>
            <wp:docPr id="6" name="Imagen 6" descr="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p"/>
                    <pic:cNvPicPr>
                      <a:picLocks noChangeAspect="1" noChangeArrowheads="1"/>
                    </pic:cNvPicPr>
                  </pic:nvPicPr>
                  <pic:blipFill>
                    <a:blip r:embed="rId12" cstate="print"/>
                    <a:srcRect/>
                    <a:stretch>
                      <a:fillRect/>
                    </a:stretch>
                  </pic:blipFill>
                  <pic:spPr bwMode="auto">
                    <a:xfrm>
                      <a:off x="0" y="0"/>
                      <a:ext cx="228600" cy="190500"/>
                    </a:xfrm>
                    <a:prstGeom prst="rect">
                      <a:avLst/>
                    </a:prstGeom>
                    <a:noFill/>
                    <a:ln w="9525">
                      <a:noFill/>
                      <a:miter lim="800000"/>
                      <a:headEnd/>
                      <a:tailEnd/>
                    </a:ln>
                  </pic:spPr>
                </pic:pic>
              </a:graphicData>
            </a:graphic>
          </wp:inline>
        </w:drawing>
      </w:r>
      <w:r>
        <w:rPr>
          <w:rFonts w:ascii="Arial" w:hAnsi="Arial" w:cs="Arial"/>
          <w:color w:val="073763"/>
          <w:sz w:val="20"/>
          <w:szCs w:val="20"/>
        </w:rPr>
        <w:t>Todas las fórmulas deben empezar con u</w:t>
      </w:r>
      <w:r>
        <w:rPr>
          <w:rFonts w:ascii="Arial" w:hAnsi="Arial" w:cs="Arial"/>
          <w:color w:val="222222"/>
          <w:sz w:val="20"/>
          <w:szCs w:val="20"/>
        </w:rPr>
        <w:t>n signo</w:t>
      </w:r>
      <w:r>
        <w:rPr>
          <w:rStyle w:val="apple-converted-space"/>
          <w:rFonts w:ascii="Arial" w:hAnsi="Arial" w:cs="Arial"/>
          <w:color w:val="222222"/>
          <w:sz w:val="20"/>
          <w:szCs w:val="20"/>
        </w:rPr>
        <w:t> </w:t>
      </w:r>
      <w:proofErr w:type="gramStart"/>
      <w:r>
        <w:rPr>
          <w:rFonts w:ascii="Arial" w:hAnsi="Arial" w:cs="Arial"/>
          <w:b/>
          <w:bCs/>
          <w:color w:val="222222"/>
          <w:sz w:val="20"/>
          <w:szCs w:val="20"/>
        </w:rPr>
        <w:t>=</w:t>
      </w:r>
      <w:r>
        <w:rPr>
          <w:rStyle w:val="apple-converted-space"/>
          <w:rFonts w:ascii="Arial" w:hAnsi="Arial" w:cs="Arial"/>
          <w:color w:val="222222"/>
          <w:sz w:val="20"/>
          <w:szCs w:val="20"/>
        </w:rPr>
        <w:t> </w:t>
      </w:r>
      <w:r>
        <w:rPr>
          <w:rFonts w:ascii="Arial" w:hAnsi="Arial" w:cs="Arial"/>
          <w:color w:val="222222"/>
          <w:sz w:val="20"/>
          <w:szCs w:val="20"/>
        </w:rPr>
        <w:t>.</w:t>
      </w:r>
      <w:proofErr w:type="gramEnd"/>
    </w:p>
    <w:p w:rsidR="005356BE" w:rsidRDefault="005356BE" w:rsidP="0078798A">
      <w:pPr>
        <w:jc w:val="center"/>
        <w:rPr>
          <w:rFonts w:ascii="Arial" w:hAnsi="Arial" w:cs="Arial"/>
          <w:color w:val="222222"/>
          <w:sz w:val="20"/>
          <w:szCs w:val="20"/>
        </w:rPr>
      </w:pPr>
      <w:r>
        <w:rPr>
          <w:rFonts w:ascii="Arial" w:hAnsi="Arial" w:cs="Arial"/>
          <w:noProof/>
          <w:color w:val="888888"/>
          <w:sz w:val="20"/>
          <w:szCs w:val="20"/>
          <w:lang w:eastAsia="es-CO"/>
        </w:rPr>
        <w:lastRenderedPageBreak/>
        <w:drawing>
          <wp:inline distT="0" distB="0" distL="0" distR="0">
            <wp:extent cx="1571625" cy="2000250"/>
            <wp:effectExtent l="19050" t="0" r="9525" b="0"/>
            <wp:docPr id="7" name="Imagen 7" descr="http://1.bp.blogspot.com/-Zp1uAMV9xVE/UKr9YRQod0I/AAAAAAAAACs/svNh2J34g9o/s1600/3.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Zp1uAMV9xVE/UKr9YRQod0I/AAAAAAAAACs/svNh2J34g9o/s1600/3.gif">
                      <a:hlinkClick r:id="rId13"/>
                    </pic:cNvPr>
                    <pic:cNvPicPr>
                      <a:picLocks noChangeAspect="1" noChangeArrowheads="1"/>
                    </pic:cNvPicPr>
                  </pic:nvPicPr>
                  <pic:blipFill>
                    <a:blip r:embed="rId14" cstate="print"/>
                    <a:srcRect/>
                    <a:stretch>
                      <a:fillRect/>
                    </a:stretch>
                  </pic:blipFill>
                  <pic:spPr bwMode="auto">
                    <a:xfrm>
                      <a:off x="0" y="0"/>
                      <a:ext cx="1571625" cy="2000250"/>
                    </a:xfrm>
                    <a:prstGeom prst="rect">
                      <a:avLst/>
                    </a:prstGeom>
                    <a:noFill/>
                    <a:ln w="9525">
                      <a:noFill/>
                      <a:miter lim="800000"/>
                      <a:headEnd/>
                      <a:tailEnd/>
                    </a:ln>
                  </pic:spPr>
                </pic:pic>
              </a:graphicData>
            </a:graphic>
          </wp:inline>
        </w:drawing>
      </w:r>
    </w:p>
    <w:p w:rsidR="005356BE" w:rsidRPr="00BF0282" w:rsidRDefault="005356BE" w:rsidP="0078798A">
      <w:pPr>
        <w:rPr>
          <w:rFonts w:ascii="Arial" w:hAnsi="Arial" w:cs="Arial"/>
          <w:color w:val="222222"/>
        </w:rPr>
      </w:pPr>
      <w:r w:rsidRPr="00BF0282">
        <w:rPr>
          <w:rFonts w:ascii="Algerian" w:hAnsi="Algerian" w:cs="Arial"/>
          <w:color w:val="C0504D"/>
        </w:rPr>
        <w:t>Función PROMEDIO</w:t>
      </w:r>
    </w:p>
    <w:p w:rsidR="005356BE" w:rsidRDefault="005356BE" w:rsidP="0078798A">
      <w:pPr>
        <w:rPr>
          <w:rFonts w:ascii="Arial" w:hAnsi="Arial" w:cs="Arial"/>
          <w:color w:val="222222"/>
          <w:sz w:val="20"/>
          <w:szCs w:val="20"/>
        </w:rPr>
      </w:pPr>
      <w:r>
        <w:rPr>
          <w:rFonts w:ascii="Cambria" w:hAnsi="Cambria" w:cs="Arial"/>
          <w:color w:val="073763"/>
        </w:rPr>
        <w:t>La función PROMEDIO () sirve para obtener el promedio o media aritmética de un conjunto de valores. Como argumentos puede tener celdas individuales y/o rangos de celdas que tengan valores numéricos. </w:t>
      </w:r>
    </w:p>
    <w:p w:rsidR="005356BE" w:rsidRDefault="005356BE" w:rsidP="0078798A">
      <w:pPr>
        <w:jc w:val="center"/>
        <w:rPr>
          <w:rFonts w:ascii="Arial" w:hAnsi="Arial" w:cs="Arial"/>
          <w:color w:val="222222"/>
          <w:sz w:val="20"/>
          <w:szCs w:val="20"/>
        </w:rPr>
      </w:pPr>
      <w:r>
        <w:rPr>
          <w:rFonts w:ascii="Arial" w:hAnsi="Arial" w:cs="Arial"/>
          <w:noProof/>
          <w:color w:val="888888"/>
          <w:sz w:val="20"/>
          <w:szCs w:val="20"/>
          <w:lang w:eastAsia="es-CO"/>
        </w:rPr>
        <w:drawing>
          <wp:inline distT="0" distB="0" distL="0" distR="0">
            <wp:extent cx="2876550" cy="3048000"/>
            <wp:effectExtent l="19050" t="0" r="0" b="0"/>
            <wp:docPr id="8" name="Imagen 8" descr="http://4.bp.blogspot.com/-fY_zTknwv-g/UKsCGUXytMI/AAAAAAAAADs/bgujE1Jn0a4/s1600/10.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4.bp.blogspot.com/-fY_zTknwv-g/UKsCGUXytMI/AAAAAAAAADs/bgujE1Jn0a4/s1600/10.png">
                      <a:hlinkClick r:id="rId15"/>
                    </pic:cNvPr>
                    <pic:cNvPicPr>
                      <a:picLocks noChangeAspect="1" noChangeArrowheads="1"/>
                    </pic:cNvPicPr>
                  </pic:nvPicPr>
                  <pic:blipFill>
                    <a:blip r:embed="rId16" cstate="print"/>
                    <a:srcRect/>
                    <a:stretch>
                      <a:fillRect/>
                    </a:stretch>
                  </pic:blipFill>
                  <pic:spPr bwMode="auto">
                    <a:xfrm>
                      <a:off x="0" y="0"/>
                      <a:ext cx="2876550" cy="3048000"/>
                    </a:xfrm>
                    <a:prstGeom prst="rect">
                      <a:avLst/>
                    </a:prstGeom>
                    <a:noFill/>
                    <a:ln w="9525">
                      <a:noFill/>
                      <a:miter lim="800000"/>
                      <a:headEnd/>
                      <a:tailEnd/>
                    </a:ln>
                  </pic:spPr>
                </pic:pic>
              </a:graphicData>
            </a:graphic>
          </wp:inline>
        </w:drawing>
      </w:r>
    </w:p>
    <w:p w:rsidR="005356BE" w:rsidRDefault="005356BE" w:rsidP="0078798A">
      <w:pPr>
        <w:rPr>
          <w:rFonts w:ascii="Arial" w:hAnsi="Arial" w:cs="Arial"/>
          <w:color w:val="222222"/>
          <w:sz w:val="20"/>
          <w:szCs w:val="20"/>
        </w:rPr>
      </w:pPr>
      <w:r>
        <w:rPr>
          <w:rFonts w:ascii="Cambria" w:hAnsi="Cambria" w:cs="Arial"/>
          <w:b/>
          <w:bCs/>
          <w:color w:val="800080"/>
        </w:rPr>
        <w:t>Ejemplo:</w:t>
      </w:r>
    </w:p>
    <w:p w:rsidR="005356BE" w:rsidRDefault="005356BE" w:rsidP="0078798A">
      <w:pPr>
        <w:rPr>
          <w:rFonts w:ascii="Arial" w:hAnsi="Arial" w:cs="Arial"/>
          <w:color w:val="222222"/>
          <w:sz w:val="20"/>
          <w:szCs w:val="20"/>
        </w:rPr>
      </w:pPr>
      <w:r>
        <w:rPr>
          <w:rFonts w:ascii="Arial" w:hAnsi="Arial" w:cs="Arial"/>
          <w:color w:val="073763"/>
          <w:sz w:val="20"/>
          <w:szCs w:val="20"/>
        </w:rPr>
        <w:t>=</w:t>
      </w:r>
      <w:proofErr w:type="gramStart"/>
      <w:r>
        <w:rPr>
          <w:rFonts w:ascii="Arial" w:hAnsi="Arial" w:cs="Arial"/>
          <w:color w:val="073763"/>
          <w:sz w:val="20"/>
          <w:szCs w:val="20"/>
        </w:rPr>
        <w:t>PROMEDIO.SI(</w:t>
      </w:r>
      <w:proofErr w:type="spellStart"/>
      <w:proofErr w:type="gramEnd"/>
      <w:r>
        <w:rPr>
          <w:rFonts w:ascii="Arial" w:hAnsi="Arial" w:cs="Arial"/>
          <w:color w:val="073763"/>
          <w:sz w:val="20"/>
          <w:szCs w:val="20"/>
        </w:rPr>
        <w:t>rango;criterio</w:t>
      </w:r>
      <w:proofErr w:type="spellEnd"/>
      <w:r>
        <w:rPr>
          <w:rFonts w:ascii="Arial" w:hAnsi="Arial" w:cs="Arial"/>
          <w:color w:val="073763"/>
          <w:sz w:val="20"/>
          <w:szCs w:val="20"/>
        </w:rPr>
        <w:t>; [</w:t>
      </w:r>
      <w:proofErr w:type="spellStart"/>
      <w:r>
        <w:rPr>
          <w:rFonts w:ascii="Arial" w:hAnsi="Arial" w:cs="Arial"/>
          <w:color w:val="073763"/>
          <w:sz w:val="20"/>
          <w:szCs w:val="20"/>
        </w:rPr>
        <w:t>rango_promedio</w:t>
      </w:r>
      <w:proofErr w:type="spellEnd"/>
      <w:r>
        <w:rPr>
          <w:rFonts w:ascii="Arial" w:hAnsi="Arial" w:cs="Arial"/>
          <w:color w:val="073763"/>
          <w:sz w:val="20"/>
          <w:szCs w:val="20"/>
        </w:rPr>
        <w:t>])</w:t>
      </w:r>
    </w:p>
    <w:p w:rsidR="005356BE" w:rsidRDefault="005356BE" w:rsidP="0078798A">
      <w:pPr>
        <w:rPr>
          <w:rFonts w:ascii="Arial" w:hAnsi="Arial" w:cs="Arial"/>
          <w:color w:val="222222"/>
          <w:sz w:val="20"/>
          <w:szCs w:val="20"/>
        </w:rPr>
      </w:pPr>
      <w:r>
        <w:rPr>
          <w:rFonts w:ascii="Arial" w:hAnsi="Arial" w:cs="Arial"/>
          <w:color w:val="073763"/>
          <w:sz w:val="20"/>
          <w:szCs w:val="20"/>
        </w:rPr>
        <w:t>Esta expresión podemos traducirla como:</w:t>
      </w:r>
    </w:p>
    <w:p w:rsidR="005356BE" w:rsidRDefault="005356BE" w:rsidP="0078798A">
      <w:pPr>
        <w:rPr>
          <w:rFonts w:ascii="Arial" w:hAnsi="Arial" w:cs="Arial"/>
          <w:color w:val="222222"/>
          <w:sz w:val="20"/>
          <w:szCs w:val="20"/>
        </w:rPr>
      </w:pPr>
      <w:r>
        <w:rPr>
          <w:rFonts w:ascii="Arial" w:hAnsi="Arial" w:cs="Arial"/>
          <w:color w:val="073763"/>
          <w:sz w:val="20"/>
          <w:szCs w:val="20"/>
        </w:rPr>
        <w:t>=</w:t>
      </w:r>
      <w:proofErr w:type="gramStart"/>
      <w:r>
        <w:rPr>
          <w:rFonts w:ascii="Arial" w:hAnsi="Arial" w:cs="Arial"/>
          <w:color w:val="073763"/>
          <w:sz w:val="20"/>
          <w:szCs w:val="20"/>
        </w:rPr>
        <w:t>PROMEDIO.SI(</w:t>
      </w:r>
      <w:proofErr w:type="gramEnd"/>
      <w:r>
        <w:rPr>
          <w:rFonts w:ascii="Arial" w:hAnsi="Arial" w:cs="Arial"/>
          <w:color w:val="073763"/>
          <w:sz w:val="20"/>
          <w:szCs w:val="20"/>
        </w:rPr>
        <w:t>“grupo de celdas donde se buscará el criterio seleccionado”;”condición a promediar”; ["grupo de celdas donde se aplicará el promedio de acuerdo al criterio evaluado"])</w:t>
      </w:r>
    </w:p>
    <w:p w:rsidR="005356BE" w:rsidRDefault="005356BE" w:rsidP="0078798A">
      <w:pPr>
        <w:jc w:val="center"/>
        <w:rPr>
          <w:rFonts w:ascii="Arial" w:hAnsi="Arial" w:cs="Arial"/>
          <w:color w:val="222222"/>
          <w:sz w:val="20"/>
          <w:szCs w:val="20"/>
        </w:rPr>
      </w:pPr>
      <w:r>
        <w:rPr>
          <w:rFonts w:ascii="Arial" w:hAnsi="Arial" w:cs="Arial"/>
          <w:noProof/>
          <w:color w:val="888888"/>
          <w:sz w:val="20"/>
          <w:szCs w:val="20"/>
          <w:lang w:eastAsia="es-CO"/>
        </w:rPr>
        <w:lastRenderedPageBreak/>
        <w:drawing>
          <wp:inline distT="0" distB="0" distL="0" distR="0">
            <wp:extent cx="3048000" cy="2286000"/>
            <wp:effectExtent l="19050" t="0" r="0" b="0"/>
            <wp:docPr id="9" name="Imagen 9" descr="http://1.bp.blogspot.com/-6ltYSKGL9g4/UKsBhJVMAOI/AAAAAAAAADk/qvkoBIhaaOM/s1600/9.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bp.blogspot.com/-6ltYSKGL9g4/UKsBhJVMAOI/AAAAAAAAADk/qvkoBIhaaOM/s1600/9.gif">
                      <a:hlinkClick r:id="rId17"/>
                    </pic:cNvPr>
                    <pic:cNvPicPr>
                      <a:picLocks noChangeAspect="1" noChangeArrowheads="1"/>
                    </pic:cNvPicPr>
                  </pic:nvPicPr>
                  <pic:blipFill>
                    <a:blip r:embed="rId18"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5356BE" w:rsidRPr="00BF0282" w:rsidRDefault="005356BE" w:rsidP="0078798A">
      <w:pPr>
        <w:rPr>
          <w:rFonts w:ascii="Arial" w:hAnsi="Arial" w:cs="Arial"/>
          <w:color w:val="222222"/>
        </w:rPr>
      </w:pPr>
      <w:r w:rsidRPr="00BF0282">
        <w:rPr>
          <w:rFonts w:ascii="Algerian" w:hAnsi="Algerian" w:cs="Arial"/>
          <w:color w:val="C0504D"/>
        </w:rPr>
        <w:t>FUNCIÓN CONTAR</w:t>
      </w:r>
    </w:p>
    <w:p w:rsidR="005356BE" w:rsidRPr="00BF0282" w:rsidRDefault="005356BE" w:rsidP="0078798A">
      <w:pPr>
        <w:rPr>
          <w:rFonts w:ascii="Arial" w:hAnsi="Arial" w:cs="Arial"/>
          <w:color w:val="222222"/>
        </w:rPr>
      </w:pPr>
      <w:r w:rsidRPr="00BF0282">
        <w:rPr>
          <w:rFonts w:ascii="Cambria" w:hAnsi="Cambria" w:cs="Arial"/>
          <w:color w:val="073763"/>
        </w:rPr>
        <w:t xml:space="preserve">En este artículo se describen la sintaxis de la fórmula y el uso de </w:t>
      </w:r>
      <w:proofErr w:type="spellStart"/>
      <w:r w:rsidRPr="00BF0282">
        <w:rPr>
          <w:rFonts w:ascii="Cambria" w:hAnsi="Cambria" w:cs="Arial"/>
          <w:color w:val="073763"/>
        </w:rPr>
        <w:t>la</w:t>
      </w:r>
      <w:hyperlink r:id="rId19" w:history="1">
        <w:r w:rsidRPr="00BF0282">
          <w:rPr>
            <w:rStyle w:val="Hipervnculo"/>
            <w:rFonts w:ascii="Cambria" w:hAnsi="Cambria" w:cs="Arial"/>
            <w:color w:val="073763"/>
          </w:rPr>
          <w:t>función</w:t>
        </w:r>
        <w:proofErr w:type="spellEnd"/>
      </w:hyperlink>
      <w:r w:rsidRPr="00BF0282">
        <w:rPr>
          <w:rStyle w:val="apple-converted-space"/>
          <w:rFonts w:ascii="Cambria" w:hAnsi="Cambria" w:cs="Arial"/>
          <w:color w:val="073763"/>
        </w:rPr>
        <w:t> </w:t>
      </w:r>
      <w:r w:rsidRPr="00BF0282">
        <w:rPr>
          <w:rFonts w:ascii="Cambria" w:hAnsi="Cambria" w:cs="Arial"/>
          <w:color w:val="073763"/>
        </w:rPr>
        <w:t>CONTAR de Microsoft Office Excel.</w:t>
      </w:r>
    </w:p>
    <w:p w:rsidR="005356BE" w:rsidRDefault="005356BE" w:rsidP="0078798A">
      <w:pPr>
        <w:rPr>
          <w:rStyle w:val="Textoennegrita"/>
          <w:rFonts w:ascii="Cambria" w:hAnsi="Cambria" w:cs="Arial"/>
          <w:i/>
          <w:iCs/>
          <w:color w:val="073763"/>
        </w:rPr>
      </w:pPr>
      <w:r w:rsidRPr="00BF0282">
        <w:rPr>
          <w:rStyle w:val="Textoennegrita"/>
          <w:rFonts w:ascii="Cambria" w:hAnsi="Cambria" w:cs="Arial"/>
          <w:color w:val="073763"/>
        </w:rPr>
        <w:t xml:space="preserve">Esta función  es una combinación de las </w:t>
      </w:r>
      <w:proofErr w:type="spellStart"/>
      <w:r w:rsidRPr="00BF0282">
        <w:rPr>
          <w:rStyle w:val="Textoennegrita"/>
          <w:rFonts w:ascii="Cambria" w:hAnsi="Cambria" w:cs="Arial"/>
          <w:color w:val="073763"/>
        </w:rPr>
        <w:t>funciónes</w:t>
      </w:r>
      <w:proofErr w:type="spellEnd"/>
      <w:r w:rsidRPr="00BF0282">
        <w:rPr>
          <w:rStyle w:val="apple-converted-space"/>
          <w:rFonts w:ascii="Cambria" w:hAnsi="Cambria" w:cs="Arial"/>
          <w:b/>
          <w:bCs/>
          <w:color w:val="073763"/>
        </w:rPr>
        <w:t> </w:t>
      </w:r>
      <w:hyperlink r:id="rId20" w:history="1">
        <w:r w:rsidRPr="00BF0282">
          <w:rPr>
            <w:rStyle w:val="Hipervnculo"/>
            <w:rFonts w:ascii="Cambria" w:hAnsi="Cambria" w:cs="Arial"/>
            <w:b/>
            <w:bCs/>
            <w:color w:val="888888"/>
          </w:rPr>
          <w:t>CONTAR</w:t>
        </w:r>
      </w:hyperlink>
      <w:r w:rsidRPr="00BF0282">
        <w:rPr>
          <w:rStyle w:val="apple-converted-space"/>
          <w:rFonts w:ascii="Cambria" w:hAnsi="Cambria" w:cs="Arial"/>
          <w:b/>
          <w:bCs/>
          <w:color w:val="073763"/>
        </w:rPr>
        <w:t> </w:t>
      </w:r>
      <w:r w:rsidRPr="00BF0282">
        <w:rPr>
          <w:rStyle w:val="Textoennegrita"/>
          <w:rFonts w:ascii="Cambria" w:hAnsi="Cambria" w:cs="Arial"/>
          <w:color w:val="073763"/>
        </w:rPr>
        <w:t>y</w:t>
      </w:r>
      <w:hyperlink r:id="rId21" w:history="1">
        <w:r w:rsidRPr="00BF0282">
          <w:rPr>
            <w:rStyle w:val="apple-converted-space"/>
            <w:rFonts w:ascii="Cambria" w:hAnsi="Cambria" w:cs="Arial"/>
            <w:b/>
            <w:bCs/>
            <w:color w:val="888888"/>
          </w:rPr>
          <w:t> </w:t>
        </w:r>
        <w:proofErr w:type="gramStart"/>
        <w:r w:rsidRPr="00BF0282">
          <w:rPr>
            <w:rStyle w:val="Hipervnculo"/>
            <w:rFonts w:ascii="Cambria" w:hAnsi="Cambria" w:cs="Arial"/>
            <w:b/>
            <w:bCs/>
            <w:color w:val="888888"/>
          </w:rPr>
          <w:t>SI</w:t>
        </w:r>
        <w:r w:rsidRPr="00BF0282">
          <w:rPr>
            <w:rStyle w:val="apple-converted-space"/>
            <w:rFonts w:ascii="Cambria" w:hAnsi="Cambria" w:cs="Arial"/>
            <w:b/>
            <w:bCs/>
            <w:color w:val="888888"/>
          </w:rPr>
          <w:t> </w:t>
        </w:r>
        <w:proofErr w:type="gramEnd"/>
      </w:hyperlink>
      <w:r w:rsidRPr="00BF0282">
        <w:rPr>
          <w:rStyle w:val="Textoennegrita"/>
          <w:rFonts w:ascii="Cambria" w:hAnsi="Cambria" w:cs="Arial"/>
          <w:color w:val="073763"/>
        </w:rPr>
        <w:t xml:space="preserve">, tiene  dos argumentos, el primero es el rango cuyas celdas se desean contar y el segundo es el criterio que determina que celda </w:t>
      </w:r>
      <w:proofErr w:type="spellStart"/>
      <w:r w:rsidRPr="00BF0282">
        <w:rPr>
          <w:rStyle w:val="Textoennegrita"/>
          <w:rFonts w:ascii="Cambria" w:hAnsi="Cambria" w:cs="Arial"/>
          <w:color w:val="073763"/>
        </w:rPr>
        <w:t>sera</w:t>
      </w:r>
      <w:proofErr w:type="spellEnd"/>
      <w:r w:rsidRPr="00BF0282">
        <w:rPr>
          <w:rStyle w:val="Textoennegrita"/>
          <w:rFonts w:ascii="Cambria" w:hAnsi="Cambria" w:cs="Arial"/>
          <w:color w:val="073763"/>
        </w:rPr>
        <w:t xml:space="preserve"> contada o n</w:t>
      </w:r>
      <w:r w:rsidRPr="00BF0282">
        <w:rPr>
          <w:rStyle w:val="Textoennegrita"/>
          <w:rFonts w:ascii="Cambria" w:hAnsi="Cambria" w:cs="Arial"/>
          <w:i/>
          <w:iCs/>
          <w:color w:val="073763"/>
        </w:rPr>
        <w:t>o</w:t>
      </w:r>
    </w:p>
    <w:p w:rsidR="005356BE" w:rsidRDefault="005356BE" w:rsidP="0078798A">
      <w:pPr>
        <w:jc w:val="center"/>
        <w:rPr>
          <w:rFonts w:ascii="Arial" w:hAnsi="Arial" w:cs="Arial"/>
          <w:color w:val="222222"/>
          <w:sz w:val="20"/>
          <w:szCs w:val="20"/>
        </w:rPr>
      </w:pPr>
      <w:r>
        <w:rPr>
          <w:rFonts w:ascii="Arial" w:hAnsi="Arial" w:cs="Arial"/>
          <w:noProof/>
          <w:color w:val="888888"/>
          <w:sz w:val="20"/>
          <w:szCs w:val="20"/>
          <w:lang w:eastAsia="es-CO"/>
        </w:rPr>
        <w:drawing>
          <wp:inline distT="0" distB="0" distL="0" distR="0">
            <wp:extent cx="3048000" cy="2676525"/>
            <wp:effectExtent l="19050" t="0" r="0" b="0"/>
            <wp:docPr id="10" name="Imagen 10" descr="http://3.bp.blogspot.com/-OnyVdlobozE/UKsC66StjZI/AAAAAAAAAD0/8b_OfU43D2I/s1600/11.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OnyVdlobozE/UKsC66StjZI/AAAAAAAAAD0/8b_OfU43D2I/s1600/11.png">
                      <a:hlinkClick r:id="rId22"/>
                    </pic:cNvPr>
                    <pic:cNvPicPr>
                      <a:picLocks noChangeAspect="1" noChangeArrowheads="1"/>
                    </pic:cNvPicPr>
                  </pic:nvPicPr>
                  <pic:blipFill>
                    <a:blip r:embed="rId23" cstate="print"/>
                    <a:srcRect/>
                    <a:stretch>
                      <a:fillRect/>
                    </a:stretch>
                  </pic:blipFill>
                  <pic:spPr bwMode="auto">
                    <a:xfrm>
                      <a:off x="0" y="0"/>
                      <a:ext cx="3048000" cy="2676525"/>
                    </a:xfrm>
                    <a:prstGeom prst="rect">
                      <a:avLst/>
                    </a:prstGeom>
                    <a:noFill/>
                    <a:ln w="9525">
                      <a:noFill/>
                      <a:miter lim="800000"/>
                      <a:headEnd/>
                      <a:tailEnd/>
                    </a:ln>
                  </pic:spPr>
                </pic:pic>
              </a:graphicData>
            </a:graphic>
          </wp:inline>
        </w:drawing>
      </w:r>
    </w:p>
    <w:p w:rsidR="005356BE" w:rsidRDefault="005356BE" w:rsidP="0078798A">
      <w:pPr>
        <w:rPr>
          <w:rFonts w:ascii="Arial" w:hAnsi="Arial" w:cs="Arial"/>
          <w:color w:val="222222"/>
          <w:sz w:val="20"/>
          <w:szCs w:val="20"/>
        </w:rPr>
      </w:pPr>
      <w:r>
        <w:rPr>
          <w:rFonts w:ascii="Cambria" w:hAnsi="Cambria" w:cs="Arial"/>
          <w:color w:val="C0504D"/>
          <w:sz w:val="27"/>
          <w:szCs w:val="27"/>
        </w:rPr>
        <w:t>Descripción</w:t>
      </w:r>
    </w:p>
    <w:p w:rsidR="005356BE" w:rsidRPr="00BF0282" w:rsidRDefault="005356BE" w:rsidP="0078798A">
      <w:pPr>
        <w:rPr>
          <w:rFonts w:ascii="Arial" w:hAnsi="Arial" w:cs="Arial"/>
          <w:color w:val="222222"/>
        </w:rPr>
      </w:pPr>
      <w:r w:rsidRPr="00BF0282">
        <w:rPr>
          <w:rFonts w:ascii="Cambria" w:hAnsi="Cambria" w:cs="Arial"/>
          <w:color w:val="073763"/>
        </w:rPr>
        <w:t>La función CONTAR cuenta la cantidad de celdas que contienen números y cuenta los números dentro de la lista de argumentos. Use la función CONTAR para obtener la cantidad de entradas en un campo de número de un rango o matriz de números. </w:t>
      </w:r>
    </w:p>
    <w:p w:rsidR="005356BE" w:rsidRPr="00BF0282" w:rsidRDefault="005356BE" w:rsidP="0078798A">
      <w:pPr>
        <w:rPr>
          <w:rFonts w:ascii="Arial" w:hAnsi="Arial" w:cs="Arial"/>
          <w:color w:val="222222"/>
        </w:rPr>
      </w:pPr>
      <w:r w:rsidRPr="00BF0282">
        <w:rPr>
          <w:rFonts w:ascii="Cambria" w:hAnsi="Cambria" w:cs="Arial"/>
          <w:color w:val="800080"/>
        </w:rPr>
        <w:t>Ejemplo:</w:t>
      </w:r>
    </w:p>
    <w:p w:rsidR="005356BE" w:rsidRPr="00BF0282" w:rsidRDefault="005356BE" w:rsidP="0078798A">
      <w:pPr>
        <w:rPr>
          <w:rFonts w:ascii="Arial" w:hAnsi="Arial" w:cs="Arial"/>
          <w:color w:val="222222"/>
        </w:rPr>
      </w:pPr>
      <w:proofErr w:type="gramStart"/>
      <w:r w:rsidRPr="00BF0282">
        <w:rPr>
          <w:rStyle w:val="Textoennegrita"/>
          <w:rFonts w:ascii="Arial" w:hAnsi="Arial" w:cs="Arial"/>
          <w:color w:val="073763"/>
        </w:rPr>
        <w:lastRenderedPageBreak/>
        <w:t>con</w:t>
      </w:r>
      <w:proofErr w:type="gramEnd"/>
      <w:r w:rsidRPr="00BF0282">
        <w:rPr>
          <w:rStyle w:val="Textoennegrita"/>
          <w:rFonts w:ascii="Arial" w:hAnsi="Arial" w:cs="Arial"/>
          <w:color w:val="073763"/>
        </w:rPr>
        <w:t xml:space="preserve"> esta misma tabla podríamos preguntar cuántos hombres hay</w:t>
      </w:r>
    </w:p>
    <w:p w:rsidR="005356BE" w:rsidRDefault="005356BE" w:rsidP="0078798A">
      <w:pPr>
        <w:spacing w:after="0"/>
        <w:jc w:val="center"/>
        <w:rPr>
          <w:rFonts w:ascii="Arial" w:hAnsi="Arial" w:cs="Arial"/>
          <w:color w:val="222222"/>
          <w:sz w:val="20"/>
          <w:szCs w:val="20"/>
        </w:rPr>
      </w:pPr>
      <w:r>
        <w:rPr>
          <w:rFonts w:ascii="Arial" w:hAnsi="Arial" w:cs="Arial"/>
          <w:noProof/>
          <w:color w:val="888888"/>
          <w:sz w:val="20"/>
          <w:szCs w:val="20"/>
          <w:lang w:eastAsia="es-CO"/>
        </w:rPr>
        <w:drawing>
          <wp:inline distT="0" distB="0" distL="0" distR="0">
            <wp:extent cx="3048000" cy="2457450"/>
            <wp:effectExtent l="19050" t="0" r="0" b="0"/>
            <wp:docPr id="11" name="Imagen 11" descr="http://2.bp.blogspot.com/-DSrLJ7yMk-U/UKsDnUmpDCI/AAAAAAAAAD8/JhT1ZVD70d0/s1600/12.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2.bp.blogspot.com/-DSrLJ7yMk-U/UKsDnUmpDCI/AAAAAAAAAD8/JhT1ZVD70d0/s1600/12.png">
                      <a:hlinkClick r:id="rId24"/>
                    </pic:cNvPr>
                    <pic:cNvPicPr>
                      <a:picLocks noChangeAspect="1" noChangeArrowheads="1"/>
                    </pic:cNvPicPr>
                  </pic:nvPicPr>
                  <pic:blipFill>
                    <a:blip r:embed="rId25" cstate="print"/>
                    <a:srcRect/>
                    <a:stretch>
                      <a:fillRect/>
                    </a:stretch>
                  </pic:blipFill>
                  <pic:spPr bwMode="auto">
                    <a:xfrm>
                      <a:off x="0" y="0"/>
                      <a:ext cx="3048000" cy="2457450"/>
                    </a:xfrm>
                    <a:prstGeom prst="rect">
                      <a:avLst/>
                    </a:prstGeom>
                    <a:noFill/>
                    <a:ln w="9525">
                      <a:noFill/>
                      <a:miter lim="800000"/>
                      <a:headEnd/>
                      <a:tailEnd/>
                    </a:ln>
                  </pic:spPr>
                </pic:pic>
              </a:graphicData>
            </a:graphic>
          </wp:inline>
        </w:drawing>
      </w:r>
    </w:p>
    <w:p w:rsidR="005356BE" w:rsidRPr="00BF0282" w:rsidRDefault="005356BE" w:rsidP="0078798A">
      <w:pPr>
        <w:rPr>
          <w:rFonts w:ascii="Arial" w:hAnsi="Arial" w:cs="Arial"/>
          <w:color w:val="222222"/>
        </w:rPr>
      </w:pPr>
      <w:r w:rsidRPr="00BF0282">
        <w:rPr>
          <w:rFonts w:ascii="Algerian" w:hAnsi="Algerian" w:cs="Arial"/>
          <w:color w:val="C0504D"/>
        </w:rPr>
        <w:t>FUNCIÓN MÍNIMO</w:t>
      </w:r>
    </w:p>
    <w:p w:rsidR="005356BE" w:rsidRPr="00BF0282" w:rsidRDefault="005356BE" w:rsidP="0078798A">
      <w:pPr>
        <w:rPr>
          <w:rFonts w:ascii="Arial" w:hAnsi="Arial" w:cs="Arial"/>
          <w:color w:val="222222"/>
        </w:rPr>
      </w:pPr>
      <w:r w:rsidRPr="00BF0282">
        <w:rPr>
          <w:rFonts w:ascii="Cambria" w:hAnsi="Cambria" w:cs="Arial"/>
          <w:color w:val="073763"/>
        </w:rPr>
        <w:t>MIN: Devuelve el valor mínimo de un conjunto de valores.</w:t>
      </w:r>
    </w:p>
    <w:p w:rsidR="005356BE" w:rsidRDefault="005356BE" w:rsidP="0078798A">
      <w:pPr>
        <w:rPr>
          <w:rFonts w:ascii="Cambria" w:hAnsi="Cambria" w:cs="Arial"/>
          <w:color w:val="073763"/>
        </w:rPr>
      </w:pPr>
      <w:r w:rsidRPr="00BF0282">
        <w:rPr>
          <w:rFonts w:ascii="Cambria" w:hAnsi="Cambria" w:cs="Arial"/>
          <w:color w:val="073763"/>
        </w:rPr>
        <w:t>La función MIN la podemos hallar dentro de las funciones Estadísticas como se aprecia en la imagen:</w:t>
      </w:r>
    </w:p>
    <w:p w:rsidR="005356BE" w:rsidRDefault="005356BE" w:rsidP="0078798A">
      <w:pPr>
        <w:jc w:val="center"/>
        <w:rPr>
          <w:rFonts w:ascii="Arial" w:hAnsi="Arial" w:cs="Arial"/>
          <w:color w:val="222222"/>
          <w:sz w:val="20"/>
          <w:szCs w:val="20"/>
        </w:rPr>
      </w:pPr>
      <w:r>
        <w:rPr>
          <w:rFonts w:ascii="Arial" w:hAnsi="Arial" w:cs="Arial"/>
          <w:noProof/>
          <w:color w:val="888888"/>
          <w:sz w:val="20"/>
          <w:szCs w:val="20"/>
          <w:lang w:eastAsia="es-CO"/>
        </w:rPr>
        <w:drawing>
          <wp:inline distT="0" distB="0" distL="0" distR="0">
            <wp:extent cx="3810000" cy="1400175"/>
            <wp:effectExtent l="19050" t="0" r="0" b="0"/>
            <wp:docPr id="12" name="Imagen 12" descr="http://2.bp.blogspot.com/-9dur8_rmDRw/UKr_vDWkU2I/AAAAAAAAAC0/57rAoky7EMw/s1600/5.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2.bp.blogspot.com/-9dur8_rmDRw/UKr_vDWkU2I/AAAAAAAAAC0/57rAoky7EMw/s1600/5.jpg">
                      <a:hlinkClick r:id="rId26"/>
                    </pic:cNvPr>
                    <pic:cNvPicPr>
                      <a:picLocks noChangeAspect="1" noChangeArrowheads="1"/>
                    </pic:cNvPicPr>
                  </pic:nvPicPr>
                  <pic:blipFill>
                    <a:blip r:embed="rId27" cstate="print"/>
                    <a:srcRect/>
                    <a:stretch>
                      <a:fillRect/>
                    </a:stretch>
                  </pic:blipFill>
                  <pic:spPr bwMode="auto">
                    <a:xfrm>
                      <a:off x="0" y="0"/>
                      <a:ext cx="3810000" cy="1400175"/>
                    </a:xfrm>
                    <a:prstGeom prst="rect">
                      <a:avLst/>
                    </a:prstGeom>
                    <a:noFill/>
                    <a:ln w="9525">
                      <a:noFill/>
                      <a:miter lim="800000"/>
                      <a:headEnd/>
                      <a:tailEnd/>
                    </a:ln>
                  </pic:spPr>
                </pic:pic>
              </a:graphicData>
            </a:graphic>
          </wp:inline>
        </w:drawing>
      </w:r>
    </w:p>
    <w:p w:rsidR="005356BE" w:rsidRPr="00BF0282" w:rsidRDefault="005356BE" w:rsidP="0078798A">
      <w:pPr>
        <w:rPr>
          <w:rFonts w:ascii="Arial" w:hAnsi="Arial" w:cs="Arial"/>
          <w:color w:val="222222"/>
        </w:rPr>
      </w:pPr>
      <w:r w:rsidRPr="00BF0282">
        <w:rPr>
          <w:rFonts w:ascii="Cambria" w:hAnsi="Cambria" w:cs="Arial"/>
          <w:color w:val="073763"/>
        </w:rPr>
        <w:t>Número1, número2…   son de 1 a 255 números de los que se desea encontrar el valor mínimo.</w:t>
      </w:r>
    </w:p>
    <w:p w:rsidR="005356BE" w:rsidRPr="00BF0282" w:rsidRDefault="005356BE" w:rsidP="0078798A">
      <w:pPr>
        <w:rPr>
          <w:rFonts w:ascii="Arial" w:hAnsi="Arial" w:cs="Arial"/>
          <w:color w:val="222222"/>
        </w:rPr>
      </w:pPr>
      <w:r w:rsidRPr="00BF0282">
        <w:rPr>
          <w:rFonts w:ascii="Cambria" w:hAnsi="Cambria" w:cs="Arial"/>
          <w:color w:val="C0504D"/>
        </w:rPr>
        <w:t>A considerar</w:t>
      </w:r>
    </w:p>
    <w:p w:rsidR="005356BE" w:rsidRPr="00BF0282" w:rsidRDefault="005356BE" w:rsidP="0078798A">
      <w:pPr>
        <w:numPr>
          <w:ilvl w:val="0"/>
          <w:numId w:val="6"/>
        </w:numPr>
        <w:spacing w:after="60" w:line="240" w:lineRule="auto"/>
        <w:ind w:left="0" w:firstLine="0"/>
        <w:rPr>
          <w:rFonts w:ascii="Arial" w:hAnsi="Arial" w:cs="Arial"/>
          <w:color w:val="073763"/>
        </w:rPr>
      </w:pPr>
      <w:r w:rsidRPr="00BF0282">
        <w:rPr>
          <w:rFonts w:ascii="Cambria" w:hAnsi="Cambria" w:cs="Arial"/>
          <w:color w:val="073763"/>
        </w:rPr>
        <w:t>Los argumentos pueden ser números, o nombres, matrices o referencias que contengan números.</w:t>
      </w:r>
    </w:p>
    <w:p w:rsidR="005356BE" w:rsidRDefault="00BF0282" w:rsidP="0078798A">
      <w:pPr>
        <w:spacing w:after="60" w:line="240" w:lineRule="auto"/>
        <w:rPr>
          <w:rFonts w:ascii="Arial" w:hAnsi="Arial" w:cs="Arial"/>
          <w:color w:val="073763"/>
          <w:sz w:val="20"/>
          <w:szCs w:val="20"/>
        </w:rPr>
      </w:pPr>
      <w:r>
        <w:rPr>
          <w:rFonts w:ascii="Cambria" w:hAnsi="Cambria" w:cs="Arial"/>
          <w:color w:val="073763"/>
        </w:rPr>
        <w:t xml:space="preserve"> </w:t>
      </w:r>
      <w:r w:rsidR="005356BE" w:rsidRPr="00BF0282">
        <w:rPr>
          <w:rFonts w:ascii="Cambria" w:hAnsi="Cambria" w:cs="Arial"/>
          <w:color w:val="073763"/>
        </w:rPr>
        <w:t>Se tienen en cuenta los valores lógicos y las representaciones textuales de números escritos directamente en la lista de argumentos</w:t>
      </w:r>
      <w:r w:rsidR="005356BE">
        <w:rPr>
          <w:rFonts w:ascii="Cambria" w:hAnsi="Cambria" w:cs="Arial"/>
          <w:color w:val="073763"/>
          <w:sz w:val="27"/>
          <w:szCs w:val="27"/>
        </w:rPr>
        <w:t>.</w:t>
      </w:r>
    </w:p>
    <w:p w:rsidR="005356BE" w:rsidRPr="00BF0282" w:rsidRDefault="005356BE" w:rsidP="0078798A">
      <w:pPr>
        <w:numPr>
          <w:ilvl w:val="0"/>
          <w:numId w:val="6"/>
        </w:numPr>
        <w:spacing w:after="60" w:line="240" w:lineRule="auto"/>
        <w:ind w:left="0" w:firstLine="0"/>
        <w:rPr>
          <w:rFonts w:ascii="Arial" w:hAnsi="Arial" w:cs="Arial"/>
          <w:color w:val="073763"/>
        </w:rPr>
      </w:pPr>
      <w:r w:rsidRPr="00BF0282">
        <w:rPr>
          <w:rFonts w:ascii="Cambria" w:hAnsi="Cambria" w:cs="Arial"/>
          <w:color w:val="073763"/>
        </w:rPr>
        <w:t>Si el argumento es una matriz o una referencia, sólo se utilizarán los números contenidos en la matriz o en la referencia. Se pasarán por alto las celdas vacías, los valores lógicos o el texto contenidos en la matriz o en la referencia.</w:t>
      </w:r>
    </w:p>
    <w:p w:rsidR="005356BE" w:rsidRPr="00BF0282" w:rsidRDefault="005356BE" w:rsidP="0078798A">
      <w:pPr>
        <w:numPr>
          <w:ilvl w:val="0"/>
          <w:numId w:val="6"/>
        </w:numPr>
        <w:spacing w:after="60" w:line="240" w:lineRule="auto"/>
        <w:ind w:left="0" w:firstLine="0"/>
        <w:rPr>
          <w:rFonts w:ascii="Arial" w:hAnsi="Arial" w:cs="Arial"/>
          <w:color w:val="073763"/>
        </w:rPr>
      </w:pPr>
      <w:r w:rsidRPr="00BF0282">
        <w:rPr>
          <w:rFonts w:ascii="Cambria" w:hAnsi="Cambria" w:cs="Arial"/>
          <w:color w:val="073763"/>
        </w:rPr>
        <w:t>Si los argumentos no contienen números, MIN devuelve 0.</w:t>
      </w:r>
    </w:p>
    <w:p w:rsidR="005356BE" w:rsidRPr="00BF0282" w:rsidRDefault="005356BE" w:rsidP="0078798A">
      <w:pPr>
        <w:numPr>
          <w:ilvl w:val="0"/>
          <w:numId w:val="6"/>
        </w:numPr>
        <w:spacing w:after="60" w:line="240" w:lineRule="auto"/>
        <w:ind w:left="0" w:firstLine="0"/>
        <w:rPr>
          <w:rFonts w:ascii="Arial" w:hAnsi="Arial" w:cs="Arial"/>
          <w:color w:val="073763"/>
        </w:rPr>
      </w:pPr>
      <w:r w:rsidRPr="00BF0282">
        <w:rPr>
          <w:rFonts w:ascii="Cambria" w:hAnsi="Cambria" w:cs="Arial"/>
          <w:color w:val="073763"/>
        </w:rPr>
        <w:t>Los argumentos que sean valores de error o texto que no se pueda traducir a números provocan errores.</w:t>
      </w:r>
    </w:p>
    <w:p w:rsidR="005356BE" w:rsidRPr="00BF0282" w:rsidRDefault="005356BE" w:rsidP="0078798A">
      <w:pPr>
        <w:spacing w:after="0"/>
        <w:rPr>
          <w:rFonts w:ascii="Arial" w:hAnsi="Arial" w:cs="Arial"/>
          <w:color w:val="222222"/>
        </w:rPr>
      </w:pPr>
      <w:r w:rsidRPr="00BF0282">
        <w:rPr>
          <w:rFonts w:ascii="Cambria" w:hAnsi="Cambria" w:cs="Arial"/>
          <w:color w:val="800080"/>
          <w:shd w:val="clear" w:color="auto" w:fill="FFFFFF"/>
        </w:rPr>
        <w:t>Ejemplo:</w:t>
      </w:r>
    </w:p>
    <w:p w:rsidR="005356BE" w:rsidRDefault="005356BE" w:rsidP="0078798A">
      <w:pPr>
        <w:rPr>
          <w:rFonts w:ascii="Cambria" w:hAnsi="Cambria" w:cs="Arial"/>
          <w:color w:val="073763"/>
        </w:rPr>
      </w:pPr>
      <w:r w:rsidRPr="00BF0282">
        <w:rPr>
          <w:rFonts w:ascii="Cambria" w:hAnsi="Cambria" w:cs="Arial"/>
          <w:color w:val="073763"/>
        </w:rPr>
        <w:lastRenderedPageBreak/>
        <w:t xml:space="preserve">En una tabla tenemos una serie de artículos de los cuales queremos solo obtener el valor mínimo del artículo, esto </w:t>
      </w:r>
      <w:proofErr w:type="spellStart"/>
      <w:r w:rsidRPr="00BF0282">
        <w:rPr>
          <w:rFonts w:ascii="Cambria" w:hAnsi="Cambria" w:cs="Arial"/>
          <w:color w:val="073763"/>
        </w:rPr>
        <w:t>seria</w:t>
      </w:r>
      <w:proofErr w:type="spellEnd"/>
      <w:r w:rsidRPr="00BF0282">
        <w:rPr>
          <w:rFonts w:ascii="Cambria" w:hAnsi="Cambria" w:cs="Arial"/>
          <w:color w:val="073763"/>
        </w:rPr>
        <w:t xml:space="preserve"> muy tedioso hacerlo de forma manual y más aun si son  numerosos valores así que con la función MIN simplificamos esta tarea y ahorramos tiempo para realizar otras tareas, veamos la solución de este ejemplo mediante la siguiente imagen:</w:t>
      </w:r>
    </w:p>
    <w:p w:rsidR="005356BE" w:rsidRDefault="005356BE" w:rsidP="0078798A">
      <w:pPr>
        <w:jc w:val="center"/>
        <w:rPr>
          <w:rFonts w:ascii="Arial" w:hAnsi="Arial" w:cs="Arial"/>
          <w:color w:val="222222"/>
          <w:sz w:val="20"/>
          <w:szCs w:val="20"/>
        </w:rPr>
      </w:pPr>
      <w:r>
        <w:rPr>
          <w:rFonts w:ascii="Arial" w:hAnsi="Arial" w:cs="Arial"/>
          <w:noProof/>
          <w:color w:val="888888"/>
          <w:sz w:val="20"/>
          <w:szCs w:val="20"/>
          <w:lang w:eastAsia="es-CO"/>
        </w:rPr>
        <w:drawing>
          <wp:inline distT="0" distB="0" distL="0" distR="0">
            <wp:extent cx="3810000" cy="1428750"/>
            <wp:effectExtent l="19050" t="0" r="0" b="0"/>
            <wp:docPr id="13" name="Imagen 13" descr="http://1.bp.blogspot.com/-P0MOiuNidx4/UKsAPz-fSTI/AAAAAAAAADE/YtfWaZvQTZM/s1600/6.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P0MOiuNidx4/UKsAPz-fSTI/AAAAAAAAADE/YtfWaZvQTZM/s1600/6.jpg">
                      <a:hlinkClick r:id="rId28"/>
                    </pic:cNvPr>
                    <pic:cNvPicPr>
                      <a:picLocks noChangeAspect="1" noChangeArrowheads="1"/>
                    </pic:cNvPicPr>
                  </pic:nvPicPr>
                  <pic:blipFill>
                    <a:blip r:embed="rId29" cstate="print"/>
                    <a:srcRect/>
                    <a:stretch>
                      <a:fillRect/>
                    </a:stretch>
                  </pic:blipFill>
                  <pic:spPr bwMode="auto">
                    <a:xfrm>
                      <a:off x="0" y="0"/>
                      <a:ext cx="3810000" cy="1428750"/>
                    </a:xfrm>
                    <a:prstGeom prst="rect">
                      <a:avLst/>
                    </a:prstGeom>
                    <a:noFill/>
                    <a:ln w="9525">
                      <a:noFill/>
                      <a:miter lim="800000"/>
                      <a:headEnd/>
                      <a:tailEnd/>
                    </a:ln>
                  </pic:spPr>
                </pic:pic>
              </a:graphicData>
            </a:graphic>
          </wp:inline>
        </w:drawing>
      </w:r>
    </w:p>
    <w:p w:rsidR="005356BE" w:rsidRPr="00BF0282" w:rsidRDefault="005356BE" w:rsidP="0078798A">
      <w:pPr>
        <w:rPr>
          <w:rFonts w:ascii="Arial" w:hAnsi="Arial" w:cs="Arial"/>
          <w:color w:val="222222"/>
        </w:rPr>
      </w:pPr>
      <w:r w:rsidRPr="00BF0282">
        <w:rPr>
          <w:rFonts w:ascii="Cambria" w:hAnsi="Cambria" w:cs="Arial"/>
          <w:color w:val="073763"/>
        </w:rPr>
        <w:t>Como se aprecia en la imagen el resultado para cada artículo solo es el valor mínimo de la fila seleccionada.</w:t>
      </w:r>
    </w:p>
    <w:p w:rsidR="005356BE" w:rsidRPr="00BF0282" w:rsidRDefault="005356BE" w:rsidP="0078798A">
      <w:pPr>
        <w:rPr>
          <w:rFonts w:ascii="Arial" w:hAnsi="Arial" w:cs="Arial"/>
          <w:color w:val="222222"/>
        </w:rPr>
      </w:pPr>
      <w:r w:rsidRPr="00BF0282">
        <w:rPr>
          <w:rFonts w:ascii="Algerian" w:hAnsi="Algerian" w:cs="Arial"/>
          <w:color w:val="C0504D"/>
        </w:rPr>
        <w:t>FUNCIÓN MÁXIMO</w:t>
      </w:r>
    </w:p>
    <w:p w:rsidR="005356BE" w:rsidRPr="00BF0282" w:rsidRDefault="005356BE" w:rsidP="0078798A">
      <w:pPr>
        <w:rPr>
          <w:rFonts w:ascii="Arial" w:hAnsi="Arial" w:cs="Arial"/>
          <w:color w:val="222222"/>
        </w:rPr>
      </w:pPr>
      <w:r w:rsidRPr="00BF0282">
        <w:rPr>
          <w:rFonts w:ascii="Cambria" w:hAnsi="Cambria" w:cs="Arial"/>
          <w:color w:val="073763"/>
        </w:rPr>
        <w:t>MAX: Devuelve el valor máximo de un conjunto de valores.</w:t>
      </w:r>
    </w:p>
    <w:p w:rsidR="005356BE" w:rsidRPr="00BF0282" w:rsidRDefault="005356BE" w:rsidP="0078798A">
      <w:pPr>
        <w:rPr>
          <w:rFonts w:ascii="Arial" w:hAnsi="Arial" w:cs="Arial"/>
          <w:color w:val="222222"/>
        </w:rPr>
      </w:pPr>
      <w:r w:rsidRPr="00BF0282">
        <w:rPr>
          <w:rFonts w:ascii="Cambria" w:hAnsi="Cambria" w:cs="Arial"/>
          <w:color w:val="073763"/>
        </w:rPr>
        <w:t>La función MAX la podemos hallar dentro de las funciones Estadísticas como se aprecia en la imagen:</w:t>
      </w:r>
    </w:p>
    <w:p w:rsidR="005356BE" w:rsidRDefault="005356BE" w:rsidP="0078798A">
      <w:pPr>
        <w:jc w:val="center"/>
        <w:rPr>
          <w:rFonts w:ascii="Arial" w:hAnsi="Arial" w:cs="Arial"/>
          <w:color w:val="222222"/>
          <w:sz w:val="20"/>
          <w:szCs w:val="20"/>
        </w:rPr>
      </w:pPr>
      <w:r>
        <w:rPr>
          <w:rFonts w:ascii="Arial" w:hAnsi="Arial" w:cs="Arial"/>
          <w:noProof/>
          <w:color w:val="888888"/>
          <w:sz w:val="20"/>
          <w:szCs w:val="20"/>
          <w:lang w:eastAsia="es-CO"/>
        </w:rPr>
        <w:drawing>
          <wp:inline distT="0" distB="0" distL="0" distR="0">
            <wp:extent cx="3810000" cy="1476375"/>
            <wp:effectExtent l="19050" t="0" r="0" b="0"/>
            <wp:docPr id="14" name="Imagen 14" descr="http://3.bp.blogspot.com/-8UBt9h79nVg/UKsAcloBELI/AAAAAAAAADM/PS57n5ro9Ok/s1600/7.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3.bp.blogspot.com/-8UBt9h79nVg/UKsAcloBELI/AAAAAAAAADM/PS57n5ro9Ok/s1600/7.jpg">
                      <a:hlinkClick r:id="rId30"/>
                    </pic:cNvPr>
                    <pic:cNvPicPr>
                      <a:picLocks noChangeAspect="1" noChangeArrowheads="1"/>
                    </pic:cNvPicPr>
                  </pic:nvPicPr>
                  <pic:blipFill>
                    <a:blip r:embed="rId31" cstate="print"/>
                    <a:srcRect/>
                    <a:stretch>
                      <a:fillRect/>
                    </a:stretch>
                  </pic:blipFill>
                  <pic:spPr bwMode="auto">
                    <a:xfrm>
                      <a:off x="0" y="0"/>
                      <a:ext cx="3810000" cy="1476375"/>
                    </a:xfrm>
                    <a:prstGeom prst="rect">
                      <a:avLst/>
                    </a:prstGeom>
                    <a:noFill/>
                    <a:ln w="9525">
                      <a:noFill/>
                      <a:miter lim="800000"/>
                      <a:headEnd/>
                      <a:tailEnd/>
                    </a:ln>
                  </pic:spPr>
                </pic:pic>
              </a:graphicData>
            </a:graphic>
          </wp:inline>
        </w:drawing>
      </w:r>
    </w:p>
    <w:p w:rsidR="005356BE" w:rsidRPr="00BF0282" w:rsidRDefault="005356BE" w:rsidP="0078798A">
      <w:pPr>
        <w:rPr>
          <w:rFonts w:ascii="Arial" w:hAnsi="Arial" w:cs="Arial"/>
          <w:color w:val="222222"/>
        </w:rPr>
      </w:pPr>
      <w:r w:rsidRPr="00BF0282">
        <w:rPr>
          <w:rFonts w:ascii="Cambria" w:hAnsi="Cambria" w:cs="Arial"/>
          <w:color w:val="073763"/>
        </w:rPr>
        <w:t>Número1, número2…   son de 1 a 255 números de los que desea encontrar el valor máximo.</w:t>
      </w:r>
    </w:p>
    <w:p w:rsidR="005356BE" w:rsidRPr="00BF0282" w:rsidRDefault="005356BE" w:rsidP="0078798A">
      <w:pPr>
        <w:rPr>
          <w:rFonts w:ascii="Arial" w:hAnsi="Arial" w:cs="Arial"/>
          <w:color w:val="222222"/>
        </w:rPr>
      </w:pPr>
      <w:r w:rsidRPr="00BF0282">
        <w:rPr>
          <w:rFonts w:ascii="Cambria" w:hAnsi="Cambria" w:cs="Arial"/>
          <w:color w:val="C0504D"/>
        </w:rPr>
        <w:t>A considerar</w:t>
      </w:r>
    </w:p>
    <w:p w:rsidR="005356BE" w:rsidRPr="00BF0282" w:rsidRDefault="005356BE" w:rsidP="0078798A">
      <w:pPr>
        <w:numPr>
          <w:ilvl w:val="0"/>
          <w:numId w:val="7"/>
        </w:numPr>
        <w:spacing w:after="60" w:line="240" w:lineRule="auto"/>
        <w:ind w:left="0" w:firstLine="0"/>
        <w:rPr>
          <w:rFonts w:ascii="Arial" w:hAnsi="Arial" w:cs="Arial"/>
          <w:color w:val="073763"/>
        </w:rPr>
      </w:pPr>
      <w:r w:rsidRPr="00BF0282">
        <w:rPr>
          <w:rFonts w:ascii="Cambria" w:hAnsi="Cambria" w:cs="Arial"/>
          <w:color w:val="073763"/>
        </w:rPr>
        <w:t>Los argumentos pueden ser números, o nombres, matrices o referencias que contengan números.</w:t>
      </w:r>
    </w:p>
    <w:p w:rsidR="005356BE" w:rsidRPr="00BF0282" w:rsidRDefault="005356BE" w:rsidP="0078798A">
      <w:pPr>
        <w:numPr>
          <w:ilvl w:val="0"/>
          <w:numId w:val="7"/>
        </w:numPr>
        <w:spacing w:after="60" w:line="240" w:lineRule="auto"/>
        <w:ind w:left="0" w:firstLine="0"/>
        <w:rPr>
          <w:rFonts w:ascii="Arial" w:hAnsi="Arial" w:cs="Arial"/>
          <w:color w:val="073763"/>
        </w:rPr>
      </w:pPr>
      <w:r w:rsidRPr="00BF0282">
        <w:rPr>
          <w:rFonts w:ascii="Cambria" w:hAnsi="Cambria" w:cs="Arial"/>
          <w:color w:val="073763"/>
        </w:rPr>
        <w:t>Se tienen en cuenta los valores lógicos y las representaciones textuales de números escritos directamente en la lista de argumentos.</w:t>
      </w:r>
    </w:p>
    <w:p w:rsidR="005356BE" w:rsidRPr="00BF0282" w:rsidRDefault="005356BE" w:rsidP="0078798A">
      <w:pPr>
        <w:numPr>
          <w:ilvl w:val="0"/>
          <w:numId w:val="7"/>
        </w:numPr>
        <w:spacing w:after="60" w:line="240" w:lineRule="auto"/>
        <w:ind w:left="0" w:firstLine="0"/>
        <w:rPr>
          <w:rFonts w:ascii="Arial" w:hAnsi="Arial" w:cs="Arial"/>
          <w:color w:val="073763"/>
        </w:rPr>
      </w:pPr>
      <w:r w:rsidRPr="00BF0282">
        <w:rPr>
          <w:rFonts w:ascii="Cambria" w:hAnsi="Cambria" w:cs="Arial"/>
          <w:color w:val="073763"/>
        </w:rPr>
        <w:t>Si el argumento es una matriz o una referencia, sólo se utilizarán los números contenidos en la matriz o en la referencia. Se pasarán por alto las celdas vacías, los valores lógicos o el texto contenidos en la matriz o en la referencia.</w:t>
      </w:r>
    </w:p>
    <w:p w:rsidR="005356BE" w:rsidRPr="00BF0282" w:rsidRDefault="005356BE" w:rsidP="0078798A">
      <w:pPr>
        <w:numPr>
          <w:ilvl w:val="0"/>
          <w:numId w:val="7"/>
        </w:numPr>
        <w:spacing w:after="60" w:line="240" w:lineRule="auto"/>
        <w:ind w:left="0" w:firstLine="0"/>
        <w:rPr>
          <w:rFonts w:ascii="Arial" w:hAnsi="Arial" w:cs="Arial"/>
          <w:color w:val="073763"/>
        </w:rPr>
      </w:pPr>
      <w:r w:rsidRPr="00BF0282">
        <w:rPr>
          <w:rFonts w:ascii="Cambria" w:hAnsi="Cambria" w:cs="Arial"/>
          <w:color w:val="073763"/>
        </w:rPr>
        <w:t>Si el argumento no contiene números, MAX devuelve 0.</w:t>
      </w:r>
    </w:p>
    <w:p w:rsidR="005356BE" w:rsidRPr="00BF0282" w:rsidRDefault="005356BE" w:rsidP="0078798A">
      <w:pPr>
        <w:numPr>
          <w:ilvl w:val="0"/>
          <w:numId w:val="7"/>
        </w:numPr>
        <w:spacing w:after="60" w:line="240" w:lineRule="auto"/>
        <w:ind w:left="0" w:firstLine="0"/>
        <w:rPr>
          <w:rFonts w:ascii="Arial" w:hAnsi="Arial" w:cs="Arial"/>
          <w:color w:val="073763"/>
        </w:rPr>
      </w:pPr>
      <w:r w:rsidRPr="00BF0282">
        <w:rPr>
          <w:rFonts w:ascii="Cambria" w:hAnsi="Cambria" w:cs="Arial"/>
          <w:color w:val="073763"/>
        </w:rPr>
        <w:t>Los argumentos que sean valores de error o texto que no se pueda traducir a números provocan errores.</w:t>
      </w:r>
    </w:p>
    <w:p w:rsidR="005356BE" w:rsidRPr="00BF0282" w:rsidRDefault="005356BE" w:rsidP="0078798A">
      <w:pPr>
        <w:spacing w:after="0"/>
        <w:rPr>
          <w:rFonts w:ascii="Arial" w:hAnsi="Arial" w:cs="Arial"/>
          <w:color w:val="222222"/>
        </w:rPr>
      </w:pPr>
      <w:r w:rsidRPr="00BF0282">
        <w:rPr>
          <w:rFonts w:ascii="Cambria" w:hAnsi="Cambria" w:cs="Arial"/>
          <w:color w:val="800080"/>
        </w:rPr>
        <w:lastRenderedPageBreak/>
        <w:t>Ejemplo:</w:t>
      </w:r>
    </w:p>
    <w:p w:rsidR="005356BE" w:rsidRDefault="005356BE" w:rsidP="0078798A">
      <w:pPr>
        <w:rPr>
          <w:rFonts w:ascii="Cambria" w:hAnsi="Cambria" w:cs="Arial"/>
          <w:color w:val="073763"/>
        </w:rPr>
      </w:pPr>
      <w:r w:rsidRPr="00BF0282">
        <w:rPr>
          <w:rFonts w:ascii="Cambria" w:hAnsi="Cambria" w:cs="Arial"/>
          <w:color w:val="073763"/>
        </w:rPr>
        <w:t xml:space="preserve">En una tabla tenemos una serie de artículos de los cuales queremos solo obtener el valor máximo del artículo, esto </w:t>
      </w:r>
      <w:proofErr w:type="spellStart"/>
      <w:r w:rsidRPr="00BF0282">
        <w:rPr>
          <w:rFonts w:ascii="Cambria" w:hAnsi="Cambria" w:cs="Arial"/>
          <w:color w:val="073763"/>
        </w:rPr>
        <w:t>seria</w:t>
      </w:r>
      <w:proofErr w:type="spellEnd"/>
      <w:r w:rsidRPr="00BF0282">
        <w:rPr>
          <w:rFonts w:ascii="Cambria" w:hAnsi="Cambria" w:cs="Arial"/>
          <w:color w:val="073763"/>
        </w:rPr>
        <w:t xml:space="preserve"> muy pesado hacerlo de forma manual y más aun si son  numerosos valores y a través de la función MAX podemos facilitar en gran manera esta tarea, veamos la solución de este ejemplo mediante la siguiente imagen:</w:t>
      </w:r>
    </w:p>
    <w:p w:rsidR="005356BE" w:rsidRDefault="005356BE" w:rsidP="0078798A">
      <w:pPr>
        <w:jc w:val="center"/>
        <w:rPr>
          <w:rFonts w:ascii="Arial" w:hAnsi="Arial" w:cs="Arial"/>
          <w:color w:val="222222"/>
          <w:sz w:val="20"/>
          <w:szCs w:val="20"/>
        </w:rPr>
      </w:pPr>
      <w:r>
        <w:rPr>
          <w:rFonts w:ascii="Arial" w:hAnsi="Arial" w:cs="Arial"/>
          <w:noProof/>
          <w:color w:val="888888"/>
          <w:sz w:val="20"/>
          <w:szCs w:val="20"/>
          <w:lang w:eastAsia="es-CO"/>
        </w:rPr>
        <w:drawing>
          <wp:inline distT="0" distB="0" distL="0" distR="0">
            <wp:extent cx="3810000" cy="1447800"/>
            <wp:effectExtent l="19050" t="0" r="0" b="0"/>
            <wp:docPr id="15" name="Imagen 15" descr="http://2.bp.blogspot.com/-mx6qfILlQXU/UKsAx2DIAqI/AAAAAAAAADU/eRdQ9phUcTc/s1600/8.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bp.blogspot.com/-mx6qfILlQXU/UKsAx2DIAqI/AAAAAAAAADU/eRdQ9phUcTc/s1600/8.jpg">
                      <a:hlinkClick r:id="rId32"/>
                    </pic:cNvPr>
                    <pic:cNvPicPr>
                      <a:picLocks noChangeAspect="1" noChangeArrowheads="1"/>
                    </pic:cNvPicPr>
                  </pic:nvPicPr>
                  <pic:blipFill>
                    <a:blip r:embed="rId33" cstate="print"/>
                    <a:srcRect/>
                    <a:stretch>
                      <a:fillRect/>
                    </a:stretch>
                  </pic:blipFill>
                  <pic:spPr bwMode="auto">
                    <a:xfrm>
                      <a:off x="0" y="0"/>
                      <a:ext cx="3810000" cy="1447800"/>
                    </a:xfrm>
                    <a:prstGeom prst="rect">
                      <a:avLst/>
                    </a:prstGeom>
                    <a:noFill/>
                    <a:ln w="9525">
                      <a:noFill/>
                      <a:miter lim="800000"/>
                      <a:headEnd/>
                      <a:tailEnd/>
                    </a:ln>
                  </pic:spPr>
                </pic:pic>
              </a:graphicData>
            </a:graphic>
          </wp:inline>
        </w:drawing>
      </w:r>
    </w:p>
    <w:p w:rsidR="005356BE" w:rsidRPr="00BF0282" w:rsidRDefault="005356BE" w:rsidP="0078798A">
      <w:pPr>
        <w:rPr>
          <w:rFonts w:ascii="Arial" w:hAnsi="Arial" w:cs="Arial"/>
          <w:color w:val="222222"/>
        </w:rPr>
      </w:pPr>
      <w:r w:rsidRPr="00BF0282">
        <w:rPr>
          <w:rFonts w:ascii="Cambria" w:hAnsi="Cambria" w:cs="Arial"/>
          <w:color w:val="073763"/>
        </w:rPr>
        <w:t>Como se aprecia en la imagen el resultado para cada artículo solo es el valor máximo de la fila seleccionada.</w:t>
      </w:r>
    </w:p>
    <w:p w:rsidR="005356BE" w:rsidRPr="00BF0282" w:rsidRDefault="005356BE" w:rsidP="0078798A">
      <w:pPr>
        <w:rPr>
          <w:rFonts w:ascii="Arial" w:hAnsi="Arial" w:cs="Arial"/>
          <w:color w:val="222222"/>
        </w:rPr>
      </w:pPr>
      <w:r w:rsidRPr="00BF0282">
        <w:rPr>
          <w:rFonts w:ascii="Cambria" w:hAnsi="Cambria" w:cs="Arial"/>
          <w:color w:val="073763"/>
        </w:rPr>
        <w:t>No dudes en poner en práctica estas funciones ya que con ellas obtendrás ahorrar tiempo que puedes invertir en otras actividades.</w:t>
      </w:r>
    </w:p>
    <w:p w:rsidR="005356BE" w:rsidRPr="00BF0282" w:rsidRDefault="005356BE" w:rsidP="0078798A">
      <w:pPr>
        <w:rPr>
          <w:rFonts w:ascii="Arial" w:hAnsi="Arial" w:cs="Arial"/>
          <w:color w:val="222222"/>
        </w:rPr>
      </w:pPr>
      <w:r w:rsidRPr="00BF0282">
        <w:rPr>
          <w:rFonts w:ascii="Cambria" w:hAnsi="Cambria" w:cs="Arial"/>
          <w:color w:val="073763"/>
        </w:rPr>
        <w:t>Les dejamos anexos los archivos con los que preparamos este artículo, en versiones para Excel 2007 y Excel 2003, para que puedan aplicar sus propias prácticas ensayando con los datos de los mismos o aplicando sus propios datos.</w:t>
      </w:r>
    </w:p>
    <w:sectPr w:rsidR="005356BE" w:rsidRPr="00BF0282" w:rsidSect="003D3F3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0E61"/>
    <w:multiLevelType w:val="multilevel"/>
    <w:tmpl w:val="82EC3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E2326D"/>
    <w:multiLevelType w:val="multilevel"/>
    <w:tmpl w:val="41D6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4470A1"/>
    <w:multiLevelType w:val="multilevel"/>
    <w:tmpl w:val="2D06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2A5533"/>
    <w:multiLevelType w:val="multilevel"/>
    <w:tmpl w:val="7F74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481F0F"/>
    <w:multiLevelType w:val="multilevel"/>
    <w:tmpl w:val="541E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945E76"/>
    <w:multiLevelType w:val="multilevel"/>
    <w:tmpl w:val="502A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D67281"/>
    <w:multiLevelType w:val="multilevel"/>
    <w:tmpl w:val="03C6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5956"/>
    <w:rsid w:val="000B7039"/>
    <w:rsid w:val="002B5302"/>
    <w:rsid w:val="003D3F34"/>
    <w:rsid w:val="005356BE"/>
    <w:rsid w:val="0078798A"/>
    <w:rsid w:val="00935546"/>
    <w:rsid w:val="009777BB"/>
    <w:rsid w:val="00B65956"/>
    <w:rsid w:val="00BF0282"/>
    <w:rsid w:val="00BF10E5"/>
    <w:rsid w:val="00CC6F57"/>
    <w:rsid w:val="00D07439"/>
    <w:rsid w:val="00E134B9"/>
    <w:rsid w:val="00E9624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F34"/>
  </w:style>
  <w:style w:type="paragraph" w:styleId="Ttulo1">
    <w:name w:val="heading 1"/>
    <w:basedOn w:val="Normal"/>
    <w:link w:val="Ttulo1Car"/>
    <w:uiPriority w:val="9"/>
    <w:qFormat/>
    <w:rsid w:val="005356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5356BE"/>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unhideWhenUsed/>
    <w:qFormat/>
    <w:rsid w:val="005356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777B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777BB"/>
    <w:rPr>
      <w:b/>
      <w:bCs/>
    </w:rPr>
  </w:style>
  <w:style w:type="character" w:customStyle="1" w:styleId="Ttulo1Car">
    <w:name w:val="Título 1 Car"/>
    <w:basedOn w:val="Fuentedeprrafopredeter"/>
    <w:link w:val="Ttulo1"/>
    <w:uiPriority w:val="9"/>
    <w:rsid w:val="005356BE"/>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5356BE"/>
    <w:rPr>
      <w:rFonts w:ascii="Times New Roman" w:eastAsia="Times New Roman" w:hAnsi="Times New Roman" w:cs="Times New Roman"/>
      <w:b/>
      <w:bCs/>
      <w:sz w:val="36"/>
      <w:szCs w:val="36"/>
      <w:lang w:eastAsia="es-CO"/>
    </w:rPr>
  </w:style>
  <w:style w:type="character" w:styleId="Hipervnculo">
    <w:name w:val="Hyperlink"/>
    <w:basedOn w:val="Fuentedeprrafopredeter"/>
    <w:uiPriority w:val="99"/>
    <w:semiHidden/>
    <w:unhideWhenUsed/>
    <w:rsid w:val="005356BE"/>
    <w:rPr>
      <w:color w:val="0000FF"/>
      <w:u w:val="single"/>
    </w:rPr>
  </w:style>
  <w:style w:type="character" w:customStyle="1" w:styleId="apple-converted-space">
    <w:name w:val="apple-converted-space"/>
    <w:basedOn w:val="Fuentedeprrafopredeter"/>
    <w:rsid w:val="005356BE"/>
  </w:style>
  <w:style w:type="paragraph" w:styleId="HTMLconformatoprevio">
    <w:name w:val="HTML Preformatted"/>
    <w:basedOn w:val="Normal"/>
    <w:link w:val="HTMLconformatoprevioCar"/>
    <w:uiPriority w:val="99"/>
    <w:semiHidden/>
    <w:unhideWhenUsed/>
    <w:rsid w:val="00535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5356BE"/>
    <w:rPr>
      <w:rFonts w:ascii="Courier New" w:eastAsia="Times New Roman" w:hAnsi="Courier New" w:cs="Courier New"/>
      <w:sz w:val="20"/>
      <w:szCs w:val="20"/>
      <w:lang w:eastAsia="es-CO"/>
    </w:rPr>
  </w:style>
  <w:style w:type="paragraph" w:customStyle="1" w:styleId="cntindent36">
    <w:name w:val="cntindent36"/>
    <w:basedOn w:val="Normal"/>
    <w:rsid w:val="005356B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5356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56BE"/>
    <w:rPr>
      <w:rFonts w:ascii="Tahoma" w:hAnsi="Tahoma" w:cs="Tahoma"/>
      <w:sz w:val="16"/>
      <w:szCs w:val="16"/>
    </w:rPr>
  </w:style>
  <w:style w:type="character" w:customStyle="1" w:styleId="Ttulo3Car">
    <w:name w:val="Título 3 Car"/>
    <w:basedOn w:val="Fuentedeprrafopredeter"/>
    <w:link w:val="Ttulo3"/>
    <w:uiPriority w:val="9"/>
    <w:rsid w:val="005356B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61555846">
      <w:bodyDiv w:val="1"/>
      <w:marLeft w:val="0"/>
      <w:marRight w:val="0"/>
      <w:marTop w:val="0"/>
      <w:marBottom w:val="0"/>
      <w:divBdr>
        <w:top w:val="none" w:sz="0" w:space="0" w:color="auto"/>
        <w:left w:val="none" w:sz="0" w:space="0" w:color="auto"/>
        <w:bottom w:val="none" w:sz="0" w:space="0" w:color="auto"/>
        <w:right w:val="none" w:sz="0" w:space="0" w:color="auto"/>
      </w:divBdr>
      <w:divsChild>
        <w:div w:id="1215193068">
          <w:marLeft w:val="0"/>
          <w:marRight w:val="0"/>
          <w:marTop w:val="0"/>
          <w:marBottom w:val="0"/>
          <w:divBdr>
            <w:top w:val="none" w:sz="0" w:space="0" w:color="auto"/>
            <w:left w:val="none" w:sz="0" w:space="0" w:color="auto"/>
            <w:bottom w:val="none" w:sz="0" w:space="0" w:color="auto"/>
            <w:right w:val="none" w:sz="0" w:space="0" w:color="auto"/>
          </w:divBdr>
          <w:divsChild>
            <w:div w:id="1616061494">
              <w:marLeft w:val="0"/>
              <w:marRight w:val="0"/>
              <w:marTop w:val="0"/>
              <w:marBottom w:val="0"/>
              <w:divBdr>
                <w:top w:val="none" w:sz="0" w:space="0" w:color="auto"/>
                <w:left w:val="none" w:sz="0" w:space="0" w:color="auto"/>
                <w:bottom w:val="none" w:sz="0" w:space="0" w:color="auto"/>
                <w:right w:val="none" w:sz="0" w:space="0" w:color="auto"/>
              </w:divBdr>
              <w:divsChild>
                <w:div w:id="59984233">
                  <w:marLeft w:val="0"/>
                  <w:marRight w:val="0"/>
                  <w:marTop w:val="0"/>
                  <w:marBottom w:val="0"/>
                  <w:divBdr>
                    <w:top w:val="none" w:sz="0" w:space="0" w:color="auto"/>
                    <w:left w:val="none" w:sz="0" w:space="0" w:color="auto"/>
                    <w:bottom w:val="none" w:sz="0" w:space="0" w:color="auto"/>
                    <w:right w:val="none" w:sz="0" w:space="0" w:color="auto"/>
                  </w:divBdr>
                  <w:divsChild>
                    <w:div w:id="1390769344">
                      <w:marLeft w:val="0"/>
                      <w:marRight w:val="0"/>
                      <w:marTop w:val="0"/>
                      <w:marBottom w:val="0"/>
                      <w:divBdr>
                        <w:top w:val="none" w:sz="0" w:space="0" w:color="auto"/>
                        <w:left w:val="none" w:sz="0" w:space="0" w:color="auto"/>
                        <w:bottom w:val="none" w:sz="0" w:space="0" w:color="auto"/>
                        <w:right w:val="none" w:sz="0" w:space="0" w:color="auto"/>
                      </w:divBdr>
                      <w:divsChild>
                        <w:div w:id="632756034">
                          <w:marLeft w:val="0"/>
                          <w:marRight w:val="0"/>
                          <w:marTop w:val="0"/>
                          <w:marBottom w:val="0"/>
                          <w:divBdr>
                            <w:top w:val="none" w:sz="0" w:space="0" w:color="auto"/>
                            <w:left w:val="none" w:sz="0" w:space="0" w:color="auto"/>
                            <w:bottom w:val="none" w:sz="0" w:space="0" w:color="auto"/>
                            <w:right w:val="none" w:sz="0" w:space="0" w:color="auto"/>
                          </w:divBdr>
                          <w:divsChild>
                            <w:div w:id="2054116816">
                              <w:marLeft w:val="0"/>
                              <w:marRight w:val="0"/>
                              <w:marTop w:val="0"/>
                              <w:marBottom w:val="0"/>
                              <w:divBdr>
                                <w:top w:val="none" w:sz="0" w:space="0" w:color="auto"/>
                                <w:left w:val="none" w:sz="0" w:space="0" w:color="auto"/>
                                <w:bottom w:val="none" w:sz="0" w:space="0" w:color="auto"/>
                                <w:right w:val="none" w:sz="0" w:space="0" w:color="auto"/>
                              </w:divBdr>
                              <w:divsChild>
                                <w:div w:id="9064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163448">
          <w:marLeft w:val="0"/>
          <w:marRight w:val="0"/>
          <w:marTop w:val="0"/>
          <w:marBottom w:val="0"/>
          <w:divBdr>
            <w:top w:val="single" w:sz="2" w:space="0" w:color="EEEEEE"/>
            <w:left w:val="none" w:sz="0" w:space="0" w:color="auto"/>
            <w:bottom w:val="none" w:sz="0" w:space="0" w:color="auto"/>
            <w:right w:val="none" w:sz="0" w:space="0" w:color="auto"/>
          </w:divBdr>
          <w:divsChild>
            <w:div w:id="613446142">
              <w:marLeft w:val="0"/>
              <w:marRight w:val="0"/>
              <w:marTop w:val="0"/>
              <w:marBottom w:val="0"/>
              <w:divBdr>
                <w:top w:val="none" w:sz="0" w:space="0" w:color="auto"/>
                <w:left w:val="none" w:sz="0" w:space="0" w:color="auto"/>
                <w:bottom w:val="none" w:sz="0" w:space="0" w:color="auto"/>
                <w:right w:val="none" w:sz="0" w:space="0" w:color="auto"/>
              </w:divBdr>
              <w:divsChild>
                <w:div w:id="1817529974">
                  <w:marLeft w:val="0"/>
                  <w:marRight w:val="0"/>
                  <w:marTop w:val="0"/>
                  <w:marBottom w:val="0"/>
                  <w:divBdr>
                    <w:top w:val="none" w:sz="0" w:space="0" w:color="auto"/>
                    <w:left w:val="none" w:sz="0" w:space="0" w:color="auto"/>
                    <w:bottom w:val="none" w:sz="0" w:space="0" w:color="auto"/>
                    <w:right w:val="none" w:sz="0" w:space="0" w:color="auto"/>
                  </w:divBdr>
                  <w:divsChild>
                    <w:div w:id="223689501">
                      <w:marLeft w:val="0"/>
                      <w:marRight w:val="0"/>
                      <w:marTop w:val="0"/>
                      <w:marBottom w:val="0"/>
                      <w:divBdr>
                        <w:top w:val="none" w:sz="0" w:space="0" w:color="auto"/>
                        <w:left w:val="none" w:sz="0" w:space="0" w:color="auto"/>
                        <w:bottom w:val="none" w:sz="0" w:space="0" w:color="auto"/>
                        <w:right w:val="none" w:sz="0" w:space="0" w:color="auto"/>
                      </w:divBdr>
                      <w:divsChild>
                        <w:div w:id="132405401">
                          <w:marLeft w:val="0"/>
                          <w:marRight w:val="0"/>
                          <w:marTop w:val="0"/>
                          <w:marBottom w:val="0"/>
                          <w:divBdr>
                            <w:top w:val="none" w:sz="0" w:space="0" w:color="auto"/>
                            <w:left w:val="none" w:sz="0" w:space="0" w:color="auto"/>
                            <w:bottom w:val="none" w:sz="0" w:space="0" w:color="auto"/>
                            <w:right w:val="none" w:sz="0" w:space="0" w:color="auto"/>
                          </w:divBdr>
                          <w:divsChild>
                            <w:div w:id="808981656">
                              <w:marLeft w:val="0"/>
                              <w:marRight w:val="0"/>
                              <w:marTop w:val="0"/>
                              <w:marBottom w:val="0"/>
                              <w:divBdr>
                                <w:top w:val="none" w:sz="0" w:space="0" w:color="auto"/>
                                <w:left w:val="none" w:sz="0" w:space="0" w:color="auto"/>
                                <w:bottom w:val="none" w:sz="0" w:space="0" w:color="auto"/>
                                <w:right w:val="none" w:sz="0" w:space="0" w:color="auto"/>
                              </w:divBdr>
                              <w:divsChild>
                                <w:div w:id="216673187">
                                  <w:marLeft w:val="0"/>
                                  <w:marRight w:val="0"/>
                                  <w:marTop w:val="0"/>
                                  <w:marBottom w:val="0"/>
                                  <w:divBdr>
                                    <w:top w:val="none" w:sz="0" w:space="0" w:color="auto"/>
                                    <w:left w:val="none" w:sz="0" w:space="0" w:color="auto"/>
                                    <w:bottom w:val="none" w:sz="0" w:space="0" w:color="auto"/>
                                    <w:right w:val="none" w:sz="0" w:space="0" w:color="auto"/>
                                  </w:divBdr>
                                  <w:divsChild>
                                    <w:div w:id="2015447923">
                                      <w:marLeft w:val="225"/>
                                      <w:marRight w:val="225"/>
                                      <w:marTop w:val="0"/>
                                      <w:marBottom w:val="0"/>
                                      <w:divBdr>
                                        <w:top w:val="none" w:sz="0" w:space="0" w:color="auto"/>
                                        <w:left w:val="none" w:sz="0" w:space="0" w:color="auto"/>
                                        <w:bottom w:val="none" w:sz="0" w:space="0" w:color="auto"/>
                                        <w:right w:val="none" w:sz="0" w:space="0" w:color="auto"/>
                                      </w:divBdr>
                                      <w:divsChild>
                                        <w:div w:id="1399207045">
                                          <w:marLeft w:val="0"/>
                                          <w:marRight w:val="0"/>
                                          <w:marTop w:val="0"/>
                                          <w:marBottom w:val="0"/>
                                          <w:divBdr>
                                            <w:top w:val="none" w:sz="0" w:space="0" w:color="auto"/>
                                            <w:left w:val="none" w:sz="0" w:space="0" w:color="auto"/>
                                            <w:bottom w:val="none" w:sz="0" w:space="0" w:color="auto"/>
                                            <w:right w:val="none" w:sz="0" w:space="0" w:color="auto"/>
                                          </w:divBdr>
                                          <w:divsChild>
                                            <w:div w:id="659122125">
                                              <w:marLeft w:val="0"/>
                                              <w:marRight w:val="0"/>
                                              <w:marTop w:val="0"/>
                                              <w:marBottom w:val="0"/>
                                              <w:divBdr>
                                                <w:top w:val="none" w:sz="0" w:space="0" w:color="auto"/>
                                                <w:left w:val="none" w:sz="0" w:space="0" w:color="auto"/>
                                                <w:bottom w:val="none" w:sz="0" w:space="0" w:color="auto"/>
                                                <w:right w:val="none" w:sz="0" w:space="0" w:color="auto"/>
                                              </w:divBdr>
                                              <w:divsChild>
                                                <w:div w:id="1829200237">
                                                  <w:marLeft w:val="0"/>
                                                  <w:marRight w:val="0"/>
                                                  <w:marTop w:val="0"/>
                                                  <w:marBottom w:val="0"/>
                                                  <w:divBdr>
                                                    <w:top w:val="none" w:sz="0" w:space="0" w:color="auto"/>
                                                    <w:left w:val="none" w:sz="0" w:space="0" w:color="auto"/>
                                                    <w:bottom w:val="none" w:sz="0" w:space="0" w:color="auto"/>
                                                    <w:right w:val="none" w:sz="0" w:space="0" w:color="auto"/>
                                                  </w:divBdr>
                                                  <w:divsChild>
                                                    <w:div w:id="1910647327">
                                                      <w:marLeft w:val="0"/>
                                                      <w:marRight w:val="0"/>
                                                      <w:marTop w:val="0"/>
                                                      <w:marBottom w:val="0"/>
                                                      <w:divBdr>
                                                        <w:top w:val="none" w:sz="0" w:space="0" w:color="auto"/>
                                                        <w:left w:val="none" w:sz="0" w:space="0" w:color="auto"/>
                                                        <w:bottom w:val="none" w:sz="0" w:space="0" w:color="auto"/>
                                                        <w:right w:val="none" w:sz="0" w:space="0" w:color="auto"/>
                                                      </w:divBdr>
                                                      <w:divsChild>
                                                        <w:div w:id="266040441">
                                                          <w:marLeft w:val="0"/>
                                                          <w:marRight w:val="0"/>
                                                          <w:marTop w:val="0"/>
                                                          <w:marBottom w:val="0"/>
                                                          <w:divBdr>
                                                            <w:top w:val="none" w:sz="0" w:space="0" w:color="auto"/>
                                                            <w:left w:val="none" w:sz="0" w:space="0" w:color="auto"/>
                                                            <w:bottom w:val="none" w:sz="0" w:space="0" w:color="auto"/>
                                                            <w:right w:val="none" w:sz="0" w:space="0" w:color="auto"/>
                                                          </w:divBdr>
                                                          <w:divsChild>
                                                            <w:div w:id="1628243055">
                                                              <w:marLeft w:val="0"/>
                                                              <w:marRight w:val="0"/>
                                                              <w:marTop w:val="0"/>
                                                              <w:marBottom w:val="375"/>
                                                              <w:divBdr>
                                                                <w:top w:val="none" w:sz="0" w:space="0" w:color="auto"/>
                                                                <w:left w:val="none" w:sz="0" w:space="0" w:color="auto"/>
                                                                <w:bottom w:val="none" w:sz="0" w:space="0" w:color="auto"/>
                                                                <w:right w:val="none" w:sz="0" w:space="0" w:color="auto"/>
                                                              </w:divBdr>
                                                              <w:divsChild>
                                                                <w:div w:id="1478492916">
                                                                  <w:marLeft w:val="0"/>
                                                                  <w:marRight w:val="0"/>
                                                                  <w:marTop w:val="0"/>
                                                                  <w:marBottom w:val="0"/>
                                                                  <w:divBdr>
                                                                    <w:top w:val="none" w:sz="0" w:space="0" w:color="auto"/>
                                                                    <w:left w:val="none" w:sz="0" w:space="0" w:color="auto"/>
                                                                    <w:bottom w:val="none" w:sz="0" w:space="0" w:color="auto"/>
                                                                    <w:right w:val="none" w:sz="0" w:space="0" w:color="auto"/>
                                                                  </w:divBdr>
                                                                  <w:divsChild>
                                                                    <w:div w:id="19694348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6028353">
      <w:bodyDiv w:val="1"/>
      <w:marLeft w:val="0"/>
      <w:marRight w:val="0"/>
      <w:marTop w:val="0"/>
      <w:marBottom w:val="0"/>
      <w:divBdr>
        <w:top w:val="none" w:sz="0" w:space="0" w:color="auto"/>
        <w:left w:val="none" w:sz="0" w:space="0" w:color="auto"/>
        <w:bottom w:val="none" w:sz="0" w:space="0" w:color="auto"/>
        <w:right w:val="none" w:sz="0" w:space="0" w:color="auto"/>
      </w:divBdr>
      <w:divsChild>
        <w:div w:id="1689483344">
          <w:marLeft w:val="0"/>
          <w:marRight w:val="0"/>
          <w:marTop w:val="0"/>
          <w:marBottom w:val="225"/>
          <w:divBdr>
            <w:top w:val="none" w:sz="0" w:space="0" w:color="auto"/>
            <w:left w:val="none" w:sz="0" w:space="0" w:color="auto"/>
            <w:bottom w:val="none" w:sz="0" w:space="0" w:color="auto"/>
            <w:right w:val="none" w:sz="0" w:space="0" w:color="auto"/>
          </w:divBdr>
        </w:div>
        <w:div w:id="440226930">
          <w:marLeft w:val="0"/>
          <w:marRight w:val="150"/>
          <w:marTop w:val="0"/>
          <w:marBottom w:val="0"/>
          <w:divBdr>
            <w:top w:val="none" w:sz="0" w:space="0" w:color="auto"/>
            <w:left w:val="none" w:sz="0" w:space="0" w:color="auto"/>
            <w:bottom w:val="none" w:sz="0" w:space="0" w:color="auto"/>
            <w:right w:val="none" w:sz="0" w:space="0" w:color="auto"/>
          </w:divBdr>
          <w:divsChild>
            <w:div w:id="1186672744">
              <w:marLeft w:val="0"/>
              <w:marRight w:val="0"/>
              <w:marTop w:val="0"/>
              <w:marBottom w:val="0"/>
              <w:divBdr>
                <w:top w:val="none" w:sz="0" w:space="0" w:color="auto"/>
                <w:left w:val="none" w:sz="0" w:space="0" w:color="auto"/>
                <w:bottom w:val="none" w:sz="0" w:space="0" w:color="auto"/>
                <w:right w:val="none" w:sz="0" w:space="0" w:color="auto"/>
              </w:divBdr>
              <w:divsChild>
                <w:div w:id="1668896853">
                  <w:marLeft w:val="0"/>
                  <w:marRight w:val="0"/>
                  <w:marTop w:val="0"/>
                  <w:marBottom w:val="0"/>
                  <w:divBdr>
                    <w:top w:val="none" w:sz="0" w:space="0" w:color="auto"/>
                    <w:left w:val="none" w:sz="0" w:space="0" w:color="auto"/>
                    <w:bottom w:val="none" w:sz="0" w:space="0" w:color="auto"/>
                    <w:right w:val="none" w:sz="0" w:space="0" w:color="auto"/>
                  </w:divBdr>
                  <w:divsChild>
                    <w:div w:id="88842158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214850266">
      <w:bodyDiv w:val="1"/>
      <w:marLeft w:val="0"/>
      <w:marRight w:val="0"/>
      <w:marTop w:val="0"/>
      <w:marBottom w:val="0"/>
      <w:divBdr>
        <w:top w:val="none" w:sz="0" w:space="0" w:color="auto"/>
        <w:left w:val="none" w:sz="0" w:space="0" w:color="auto"/>
        <w:bottom w:val="none" w:sz="0" w:space="0" w:color="auto"/>
        <w:right w:val="none" w:sz="0" w:space="0" w:color="auto"/>
      </w:divBdr>
    </w:div>
    <w:div w:id="1347370847">
      <w:bodyDiv w:val="1"/>
      <w:marLeft w:val="0"/>
      <w:marRight w:val="0"/>
      <w:marTop w:val="0"/>
      <w:marBottom w:val="0"/>
      <w:divBdr>
        <w:top w:val="none" w:sz="0" w:space="0" w:color="auto"/>
        <w:left w:val="none" w:sz="0" w:space="0" w:color="auto"/>
        <w:bottom w:val="none" w:sz="0" w:space="0" w:color="auto"/>
        <w:right w:val="none" w:sz="0" w:space="0" w:color="auto"/>
      </w:divBdr>
      <w:divsChild>
        <w:div w:id="664550199">
          <w:marLeft w:val="0"/>
          <w:marRight w:val="0"/>
          <w:marTop w:val="0"/>
          <w:marBottom w:val="0"/>
          <w:divBdr>
            <w:top w:val="none" w:sz="0" w:space="0" w:color="auto"/>
            <w:left w:val="single" w:sz="12" w:space="0" w:color="C5BDB2"/>
            <w:bottom w:val="none" w:sz="0" w:space="0" w:color="auto"/>
            <w:right w:val="single" w:sz="12" w:space="0" w:color="C5BDB2"/>
          </w:divBdr>
          <w:divsChild>
            <w:div w:id="9643592">
              <w:marLeft w:val="0"/>
              <w:marRight w:val="0"/>
              <w:marTop w:val="0"/>
              <w:marBottom w:val="0"/>
              <w:divBdr>
                <w:top w:val="none" w:sz="0" w:space="0" w:color="auto"/>
                <w:left w:val="none" w:sz="0" w:space="0" w:color="auto"/>
                <w:bottom w:val="none" w:sz="0" w:space="0" w:color="auto"/>
                <w:right w:val="none" w:sz="0" w:space="0" w:color="auto"/>
              </w:divBdr>
              <w:divsChild>
                <w:div w:id="1988050688">
                  <w:marLeft w:val="0"/>
                  <w:marRight w:val="0"/>
                  <w:marTop w:val="0"/>
                  <w:marBottom w:val="0"/>
                  <w:divBdr>
                    <w:top w:val="none" w:sz="0" w:space="0" w:color="auto"/>
                    <w:left w:val="none" w:sz="0" w:space="0" w:color="auto"/>
                    <w:bottom w:val="none" w:sz="0" w:space="0" w:color="auto"/>
                    <w:right w:val="none" w:sz="0" w:space="0" w:color="auto"/>
                  </w:divBdr>
                  <w:divsChild>
                    <w:div w:id="17736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46249">
      <w:bodyDiv w:val="1"/>
      <w:marLeft w:val="0"/>
      <w:marRight w:val="0"/>
      <w:marTop w:val="0"/>
      <w:marBottom w:val="0"/>
      <w:divBdr>
        <w:top w:val="none" w:sz="0" w:space="0" w:color="auto"/>
        <w:left w:val="none" w:sz="0" w:space="0" w:color="auto"/>
        <w:bottom w:val="none" w:sz="0" w:space="0" w:color="auto"/>
        <w:right w:val="none" w:sz="0" w:space="0" w:color="auto"/>
      </w:divBdr>
      <w:divsChild>
        <w:div w:id="1035346732">
          <w:marLeft w:val="0"/>
          <w:marRight w:val="0"/>
          <w:marTop w:val="0"/>
          <w:marBottom w:val="0"/>
          <w:divBdr>
            <w:top w:val="none" w:sz="0" w:space="0" w:color="auto"/>
            <w:left w:val="single" w:sz="12" w:space="0" w:color="C5BDB2"/>
            <w:bottom w:val="none" w:sz="0" w:space="0" w:color="auto"/>
            <w:right w:val="single" w:sz="12" w:space="0" w:color="C5BDB2"/>
          </w:divBdr>
          <w:divsChild>
            <w:div w:id="1640770588">
              <w:marLeft w:val="0"/>
              <w:marRight w:val="0"/>
              <w:marTop w:val="0"/>
              <w:marBottom w:val="0"/>
              <w:divBdr>
                <w:top w:val="none" w:sz="0" w:space="0" w:color="auto"/>
                <w:left w:val="none" w:sz="0" w:space="0" w:color="auto"/>
                <w:bottom w:val="none" w:sz="0" w:space="0" w:color="auto"/>
                <w:right w:val="none" w:sz="0" w:space="0" w:color="auto"/>
              </w:divBdr>
              <w:divsChild>
                <w:div w:id="453714559">
                  <w:marLeft w:val="0"/>
                  <w:marRight w:val="0"/>
                  <w:marTop w:val="0"/>
                  <w:marBottom w:val="0"/>
                  <w:divBdr>
                    <w:top w:val="none" w:sz="0" w:space="0" w:color="auto"/>
                    <w:left w:val="none" w:sz="0" w:space="0" w:color="auto"/>
                    <w:bottom w:val="none" w:sz="0" w:space="0" w:color="auto"/>
                    <w:right w:val="none" w:sz="0" w:space="0" w:color="auto"/>
                  </w:divBdr>
                  <w:divsChild>
                    <w:div w:id="14535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bp.blogspot.com/-Zp1uAMV9xVE/UKr9YRQod0I/AAAAAAAAACs/svNh2J34g9o/s1600/3.gif" TargetMode="External"/><Relationship Id="rId18" Type="http://schemas.openxmlformats.org/officeDocument/2006/relationships/image" Target="media/image7.gif"/><Relationship Id="rId26" Type="http://schemas.openxmlformats.org/officeDocument/2006/relationships/hyperlink" Target="http://2.bp.blogspot.com/-9dur8_rmDRw/UKr_vDWkU2I/AAAAAAAAAC0/57rAoky7EMw/s1600/5.jpg" TargetMode="External"/><Relationship Id="rId3" Type="http://schemas.openxmlformats.org/officeDocument/2006/relationships/styles" Target="styles.xml"/><Relationship Id="rId21" Type="http://schemas.openxmlformats.org/officeDocument/2006/relationships/hyperlink" Target="http://www.allexcel.com.ar/funciones/SI/SI.html" TargetMode="External"/><Relationship Id="rId34" Type="http://schemas.openxmlformats.org/officeDocument/2006/relationships/fontTable" Target="fontTable.xml"/><Relationship Id="rId7" Type="http://schemas.openxmlformats.org/officeDocument/2006/relationships/hyperlink" Target="http://2.bp.blogspot.com/-5zHITdeFm-8/UKr7JApREkI/AAAAAAAAACc/ZsPRFc0cDLk/s1600/1.png" TargetMode="External"/><Relationship Id="rId12" Type="http://schemas.openxmlformats.org/officeDocument/2006/relationships/image" Target="media/image4.gif"/><Relationship Id="rId17" Type="http://schemas.openxmlformats.org/officeDocument/2006/relationships/hyperlink" Target="http://1.bp.blogspot.com/-6ltYSKGL9g4/UKsBhJVMAOI/AAAAAAAAADk/qvkoBIhaaOM/s1600/9.gif" TargetMode="External"/><Relationship Id="rId25" Type="http://schemas.openxmlformats.org/officeDocument/2006/relationships/image" Target="media/image9.png"/><Relationship Id="rId33"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allexcel.com.ar/funciones/CONTAR/CONTAR.html"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hyperlink" Target="http://funcionesinformaticaing.blogspot.com/" TargetMode="External"/><Relationship Id="rId11" Type="http://schemas.openxmlformats.org/officeDocument/2006/relationships/image" Target="media/image3.gif"/><Relationship Id="rId24" Type="http://schemas.openxmlformats.org/officeDocument/2006/relationships/hyperlink" Target="http://2.bp.blogspot.com/-DSrLJ7yMk-U/UKsDnUmpDCI/AAAAAAAAAD8/JhT1ZVD70d0/s1600/12.png" TargetMode="External"/><Relationship Id="rId32" Type="http://schemas.openxmlformats.org/officeDocument/2006/relationships/hyperlink" Target="http://2.bp.blogspot.com/-mx6qfILlQXU/UKsAx2DIAqI/AAAAAAAAADU/eRdQ9phUcTc/s1600/8.jpg" TargetMode="External"/><Relationship Id="rId5" Type="http://schemas.openxmlformats.org/officeDocument/2006/relationships/webSettings" Target="webSettings.xml"/><Relationship Id="rId15" Type="http://schemas.openxmlformats.org/officeDocument/2006/relationships/hyperlink" Target="http://4.bp.blogspot.com/-fY_zTknwv-g/UKsCGUXytMI/AAAAAAAAADs/bgujE1Jn0a4/s1600/10.png" TargetMode="External"/><Relationship Id="rId23" Type="http://schemas.openxmlformats.org/officeDocument/2006/relationships/image" Target="media/image8.png"/><Relationship Id="rId28" Type="http://schemas.openxmlformats.org/officeDocument/2006/relationships/hyperlink" Target="http://1.bp.blogspot.com/-P0MOiuNidx4/UKsAPz-fSTI/AAAAAAAAADE/YtfWaZvQTZM/s1600/6.jpg" TargetMode="External"/><Relationship Id="rId10" Type="http://schemas.openxmlformats.org/officeDocument/2006/relationships/image" Target="media/image2.png"/><Relationship Id="rId19" Type="http://schemas.openxmlformats.org/officeDocument/2006/relationships/hyperlink" Target="https://www.blogger.com/blogger.g?blogID=8459077633963203545" TargetMode="External"/><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http://1.bp.blogspot.com/-zwK8PNEsWWw/UKr8GfFUfOI/AAAAAAAAACk/CFEAQtIlb1c/s1600/2.png" TargetMode="External"/><Relationship Id="rId14" Type="http://schemas.openxmlformats.org/officeDocument/2006/relationships/image" Target="media/image5.gif"/><Relationship Id="rId22" Type="http://schemas.openxmlformats.org/officeDocument/2006/relationships/hyperlink" Target="http://3.bp.blogspot.com/-OnyVdlobozE/UKsC66StjZI/AAAAAAAAAD0/8b_OfU43D2I/s1600/11.png" TargetMode="External"/><Relationship Id="rId27" Type="http://schemas.openxmlformats.org/officeDocument/2006/relationships/image" Target="media/image10.jpeg"/><Relationship Id="rId30" Type="http://schemas.openxmlformats.org/officeDocument/2006/relationships/hyperlink" Target="http://3.bp.blogspot.com/-8UBt9h79nVg/UKsAcloBELI/AAAAAAAAADM/PS57n5ro9Ok/s1600/7.jpg"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B1408-1826-420E-972D-4CF8409C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1766</Words>
  <Characters>9717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2013-05-23T02:41:00Z</dcterms:created>
  <dcterms:modified xsi:type="dcterms:W3CDTF">2013-05-23T02:41:00Z</dcterms:modified>
</cp:coreProperties>
</file>